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A31" w:rsidRPr="00242A8B" w:rsidRDefault="00AF1A31" w:rsidP="00050FED">
      <w:pPr>
        <w:pStyle w:val="Heading1"/>
      </w:pPr>
      <w:r w:rsidRPr="00242A8B">
        <w:t>B</w:t>
      </w:r>
      <w:r w:rsidR="0082799F" w:rsidRPr="00242A8B">
        <w:t>CH</w:t>
      </w:r>
      <w:r w:rsidRPr="00242A8B">
        <w:t xml:space="preserve"> 48</w:t>
      </w:r>
      <w:r w:rsidR="0078428A" w:rsidRPr="00242A8B">
        <w:t>0</w:t>
      </w:r>
      <w:r w:rsidR="00242A8B">
        <w:tab/>
      </w:r>
      <w:r w:rsidR="00242A8B">
        <w:tab/>
      </w:r>
      <w:r w:rsidR="00242A8B">
        <w:tab/>
      </w:r>
      <w:r w:rsidR="0082799F" w:rsidRPr="00242A8B">
        <w:t>Advanced Biochemistry I</w:t>
      </w:r>
      <w:r w:rsidR="00F97E8B">
        <w:tab/>
      </w:r>
      <w:r w:rsidR="00242A8B">
        <w:tab/>
      </w:r>
      <w:r w:rsidR="00242A8B">
        <w:tab/>
      </w:r>
      <w:r w:rsidR="007C42E2" w:rsidRPr="00242A8B">
        <w:t>Autumn</w:t>
      </w:r>
      <w:r w:rsidRPr="00242A8B">
        <w:t xml:space="preserve"> </w:t>
      </w:r>
      <w:r w:rsidR="00251971">
        <w:t>2</w:t>
      </w:r>
      <w:r w:rsidR="00BF6C30">
        <w:t>02</w:t>
      </w:r>
      <w:r w:rsidR="00F71C8E">
        <w:t>6</w:t>
      </w:r>
    </w:p>
    <w:p w:rsidR="00AF1A31" w:rsidRPr="00242A8B" w:rsidRDefault="00AF1A31" w:rsidP="00242A8B">
      <w:pPr>
        <w:rPr>
          <w:sz w:val="16"/>
          <w:szCs w:val="16"/>
        </w:rPr>
      </w:pPr>
    </w:p>
    <w:p w:rsidR="00F95151" w:rsidRPr="00F95151" w:rsidRDefault="006E514A" w:rsidP="00F95151">
      <w:pPr>
        <w:pStyle w:val="Heading2"/>
      </w:pPr>
      <w:r w:rsidRPr="00F95151">
        <w:rPr>
          <w:rStyle w:val="Heading2Char"/>
          <w:rFonts w:eastAsia="Times"/>
          <w:b/>
          <w:bCs/>
          <w:iCs/>
        </w:rPr>
        <w:t>Course Goals</w:t>
      </w:r>
      <w:r w:rsidRPr="00F95151">
        <w:t xml:space="preserve">: </w:t>
      </w:r>
    </w:p>
    <w:p w:rsidR="006E514A" w:rsidRDefault="006E514A" w:rsidP="00242A8B">
      <w:r>
        <w:t xml:space="preserve">BCH 480 lays the foundation for understanding the chemistry of life. The main goal of this course is to </w:t>
      </w:r>
      <w:r w:rsidR="00A80737">
        <w:t>learn</w:t>
      </w:r>
      <w:r>
        <w:t xml:space="preserve"> how small molecules (amino acids, nucleic acids, lipids, sugars) are assembled into intricately structured macromolecules (proteins, RNA and DNA) or macro</w:t>
      </w:r>
      <w:r w:rsidR="0053752F">
        <w:t>scopic</w:t>
      </w:r>
      <w:r>
        <w:t xml:space="preserve"> structures (membranes).  The course aims to </w:t>
      </w:r>
      <w:r w:rsidR="00A80737">
        <w:t>build</w:t>
      </w:r>
      <w:r>
        <w:t xml:space="preserve"> an </w:t>
      </w:r>
      <w:r w:rsidR="00A80737">
        <w:t>appreciation</w:t>
      </w:r>
      <w:r>
        <w:t xml:space="preserve"> of the physical and chemical basis for the assembly of these complex structures</w:t>
      </w:r>
      <w:r w:rsidR="006D454B">
        <w:t>,</w:t>
      </w:r>
      <w:r>
        <w:t xml:space="preserve"> which are responsible for life. The course ends with a study of the process by which stored information (DNA) is first transcribed into RNA and then translated into proteins via the genetic code.  BCH 480 provides the basis for understanding catabolic and anabolic metabolism and the means by which living organisms communicate with their environment. These topics will be the heart of BCH 482, Advanced Biochemistry II.</w:t>
      </w:r>
    </w:p>
    <w:p w:rsidR="00604B62" w:rsidRDefault="00604B62" w:rsidP="00242A8B"/>
    <w:p w:rsidR="00604B62" w:rsidRPr="00F95151" w:rsidRDefault="009C2C72" w:rsidP="00F95151">
      <w:pPr>
        <w:pStyle w:val="Heading2"/>
      </w:pPr>
      <w:r>
        <w:t>Course Essentials</w:t>
      </w:r>
      <w:r w:rsidR="00604B62" w:rsidRPr="00F95151">
        <w:t>:</w:t>
      </w:r>
    </w:p>
    <w:p w:rsidR="006E514A" w:rsidRPr="00242A8B" w:rsidRDefault="006E514A" w:rsidP="00242A8B">
      <w:pPr>
        <w:rPr>
          <w:b/>
          <w:sz w:val="16"/>
          <w:szCs w:val="16"/>
        </w:rPr>
      </w:pPr>
    </w:p>
    <w:p w:rsidR="00D91EFD" w:rsidRDefault="00D91EFD" w:rsidP="00A770EA">
      <w:r w:rsidRPr="005F703F">
        <w:rPr>
          <w:b/>
        </w:rPr>
        <w:t>Meeting time:</w:t>
      </w:r>
      <w:r w:rsidR="00246B30">
        <w:t xml:space="preserve"> 10:00 – 10:5</w:t>
      </w:r>
      <w:r>
        <w:t>0 am, MWF</w:t>
      </w:r>
      <w:r w:rsidR="00242A8B">
        <w:t xml:space="preserve"> in </w:t>
      </w:r>
      <w:r w:rsidR="00414641">
        <w:t>Clapp 131</w:t>
      </w:r>
    </w:p>
    <w:p w:rsidR="00D91EFD" w:rsidRDefault="00E347FF" w:rsidP="00A770EA">
      <w:r w:rsidRPr="005F703F">
        <w:rPr>
          <w:b/>
        </w:rPr>
        <w:t>Instructor</w:t>
      </w:r>
      <w:r w:rsidR="00AF1A31" w:rsidRPr="005F703F">
        <w:rPr>
          <w:b/>
        </w:rPr>
        <w:t>:</w:t>
      </w:r>
      <w:r w:rsidR="006E514A">
        <w:t xml:space="preserve"> </w:t>
      </w:r>
      <w:r w:rsidR="009A6F54">
        <w:t>Bruce Bowler</w:t>
      </w:r>
      <w:r w:rsidR="00242A8B">
        <w:t xml:space="preserve">, </w:t>
      </w:r>
      <w:proofErr w:type="spellStart"/>
      <w:r w:rsidR="00242A8B">
        <w:t>Chem</w:t>
      </w:r>
      <w:proofErr w:type="spellEnd"/>
      <w:r w:rsidR="00242A8B">
        <w:t xml:space="preserve"> 310, 406-2</w:t>
      </w:r>
      <w:r w:rsidR="008261DA">
        <w:t>43</w:t>
      </w:r>
      <w:r w:rsidR="00242A8B">
        <w:t>-</w:t>
      </w:r>
      <w:r w:rsidR="008261DA">
        <w:t>6114</w:t>
      </w:r>
      <w:r w:rsidR="00242A8B">
        <w:t xml:space="preserve">, </w:t>
      </w:r>
      <w:hyperlink r:id="rId8" w:history="1">
        <w:r w:rsidR="00242A8B" w:rsidRPr="00881C82">
          <w:rPr>
            <w:rStyle w:val="Hyperlink"/>
          </w:rPr>
          <w:t>bruce.bowler@umontana.edu</w:t>
        </w:r>
      </w:hyperlink>
    </w:p>
    <w:p w:rsidR="00AF1A31" w:rsidRDefault="00B90367" w:rsidP="00A770EA">
      <w:r w:rsidRPr="005F703F">
        <w:rPr>
          <w:b/>
        </w:rPr>
        <w:t xml:space="preserve">Office </w:t>
      </w:r>
      <w:r w:rsidR="00AF1A31" w:rsidRPr="005F703F">
        <w:rPr>
          <w:b/>
        </w:rPr>
        <w:t>Hours:</w:t>
      </w:r>
      <w:r w:rsidR="006B177D">
        <w:t xml:space="preserve">  </w:t>
      </w:r>
      <w:r w:rsidR="00AF1A31">
        <w:t>M</w:t>
      </w:r>
      <w:r w:rsidR="00816F60">
        <w:t xml:space="preserve"> </w:t>
      </w:r>
      <w:r w:rsidR="00604B62">
        <w:t>12:30 – 1:30</w:t>
      </w:r>
      <w:r w:rsidR="00816F60">
        <w:t xml:space="preserve"> pm; W</w:t>
      </w:r>
      <w:r w:rsidR="006B177D">
        <w:t xml:space="preserve"> </w:t>
      </w:r>
      <w:r w:rsidR="00604B62">
        <w:t>3</w:t>
      </w:r>
      <w:r w:rsidR="00816F60">
        <w:t xml:space="preserve">:30 </w:t>
      </w:r>
      <w:r w:rsidR="006B177D">
        <w:t xml:space="preserve">– </w:t>
      </w:r>
      <w:r w:rsidR="00604B62">
        <w:t>4</w:t>
      </w:r>
      <w:r w:rsidR="00816F60">
        <w:t xml:space="preserve">:30 pm; </w:t>
      </w:r>
      <w:proofErr w:type="spellStart"/>
      <w:r w:rsidR="006B177D">
        <w:t>Th</w:t>
      </w:r>
      <w:proofErr w:type="spellEnd"/>
      <w:r w:rsidR="006B177D">
        <w:t xml:space="preserve"> </w:t>
      </w:r>
      <w:r w:rsidR="00A80737">
        <w:t>1</w:t>
      </w:r>
      <w:r w:rsidR="00604B62">
        <w:t>1</w:t>
      </w:r>
      <w:r w:rsidR="00ED2BB7">
        <w:t>:30</w:t>
      </w:r>
      <w:r w:rsidR="00604B62">
        <w:t xml:space="preserve"> am</w:t>
      </w:r>
      <w:r w:rsidR="00A80737">
        <w:t xml:space="preserve"> – </w:t>
      </w:r>
      <w:r w:rsidR="00604B62">
        <w:t>1</w:t>
      </w:r>
      <w:r w:rsidR="00A80737">
        <w:t>2</w:t>
      </w:r>
      <w:r w:rsidR="00ED2BB7">
        <w:t>:30</w:t>
      </w:r>
      <w:r w:rsidR="00A80737">
        <w:t xml:space="preserve"> pm</w:t>
      </w:r>
      <w:r w:rsidR="00816F60">
        <w:t>;</w:t>
      </w:r>
      <w:r w:rsidR="00242A8B">
        <w:t xml:space="preserve"> </w:t>
      </w:r>
      <w:proofErr w:type="spellStart"/>
      <w:r w:rsidR="00242A8B">
        <w:t>Chem</w:t>
      </w:r>
      <w:proofErr w:type="spellEnd"/>
      <w:r w:rsidR="00242A8B">
        <w:t xml:space="preserve"> 310, </w:t>
      </w:r>
      <w:r w:rsidR="00350E15">
        <w:t>or</w:t>
      </w:r>
      <w:r w:rsidR="00AF1A31">
        <w:t xml:space="preserve"> by appointment</w:t>
      </w:r>
      <w:r w:rsidR="008261DA">
        <w:t>.</w:t>
      </w:r>
    </w:p>
    <w:p w:rsidR="00242A8B" w:rsidRDefault="00242A8B" w:rsidP="00A770EA">
      <w:pPr>
        <w:rPr>
          <w:b/>
        </w:rPr>
      </w:pPr>
    </w:p>
    <w:p w:rsidR="00AF1A31" w:rsidRDefault="00AF1A31" w:rsidP="00A770EA">
      <w:r w:rsidRPr="005F703F">
        <w:rPr>
          <w:b/>
        </w:rPr>
        <w:t>Text:</w:t>
      </w:r>
      <w:r>
        <w:t xml:space="preserve">  Garrett and Grisham </w:t>
      </w:r>
      <w:r w:rsidRPr="00B034D1">
        <w:rPr>
          <w:b/>
          <w:i/>
        </w:rPr>
        <w:t>Biochemistry</w:t>
      </w:r>
      <w:r>
        <w:t xml:space="preserve">, </w:t>
      </w:r>
      <w:r w:rsidR="00712E0A">
        <w:t>4</w:t>
      </w:r>
      <w:r w:rsidR="00712E0A" w:rsidRPr="00405DA6">
        <w:rPr>
          <w:vertAlign w:val="superscript"/>
        </w:rPr>
        <w:t>th</w:t>
      </w:r>
      <w:r w:rsidR="00405DA6">
        <w:t>, 5</w:t>
      </w:r>
      <w:r w:rsidR="00405DA6" w:rsidRPr="00405DA6">
        <w:rPr>
          <w:vertAlign w:val="superscript"/>
        </w:rPr>
        <w:t>th</w:t>
      </w:r>
      <w:r w:rsidR="00B22CC3">
        <w:t xml:space="preserve"> 6</w:t>
      </w:r>
      <w:r w:rsidR="00B22CC3" w:rsidRPr="00B22CC3">
        <w:rPr>
          <w:vertAlign w:val="superscript"/>
        </w:rPr>
        <w:t>th</w:t>
      </w:r>
      <w:r w:rsidR="00B22CC3">
        <w:t xml:space="preserve"> or 7</w:t>
      </w:r>
      <w:r w:rsidR="00405DA6" w:rsidRPr="00405DA6">
        <w:rPr>
          <w:vertAlign w:val="superscript"/>
        </w:rPr>
        <w:t>th</w:t>
      </w:r>
      <w:r w:rsidR="00405DA6">
        <w:t xml:space="preserve"> edition may be used</w:t>
      </w:r>
      <w:r w:rsidR="00712E0A">
        <w:t>.</w:t>
      </w:r>
      <w:r w:rsidR="00405DA6">
        <w:t xml:space="preserve"> </w:t>
      </w:r>
    </w:p>
    <w:p w:rsidR="006E514A" w:rsidRPr="006E514A" w:rsidRDefault="006E514A" w:rsidP="006E514A">
      <w:pPr>
        <w:rPr>
          <w:bCs/>
        </w:rPr>
      </w:pPr>
      <w:r w:rsidRPr="006E514A">
        <w:rPr>
          <w:b/>
        </w:rPr>
        <w:t>Course website:</w:t>
      </w:r>
      <w:r w:rsidRPr="006E514A">
        <w:rPr>
          <w:bCs/>
        </w:rPr>
        <w:t xml:space="preserve"> </w:t>
      </w:r>
      <w:hyperlink r:id="rId9" w:history="1">
        <w:r w:rsidR="00D819A3">
          <w:rPr>
            <w:rStyle w:val="Hyperlink"/>
          </w:rPr>
          <w:t>Canvas</w:t>
        </w:r>
      </w:hyperlink>
    </w:p>
    <w:p w:rsidR="000828E8" w:rsidRDefault="006E514A" w:rsidP="00A770EA">
      <w:r w:rsidRPr="006E514A">
        <w:rPr>
          <w:b/>
        </w:rPr>
        <w:t>Evaluation:</w:t>
      </w:r>
      <w:r>
        <w:t xml:space="preserve"> </w:t>
      </w:r>
      <w:r>
        <w:tab/>
      </w:r>
    </w:p>
    <w:p w:rsidR="000828E8" w:rsidRDefault="006E514A" w:rsidP="000828E8">
      <w:pPr>
        <w:pStyle w:val="ListParagraph"/>
        <w:numPr>
          <w:ilvl w:val="0"/>
          <w:numId w:val="6"/>
        </w:numPr>
      </w:pPr>
      <w:r>
        <w:t xml:space="preserve">Three </w:t>
      </w:r>
      <w:r w:rsidR="008972EA">
        <w:t>in-class</w:t>
      </w:r>
      <w:r>
        <w:t xml:space="preserve"> exams – 200 points each</w:t>
      </w:r>
      <w:r w:rsidR="00C27A3B">
        <w:t xml:space="preserve"> – lowest dropped</w:t>
      </w:r>
      <w:r w:rsidR="009F2E6E">
        <w:tab/>
      </w:r>
      <w:r w:rsidR="000828E8">
        <w:tab/>
      </w:r>
      <w:r>
        <w:t>50%</w:t>
      </w:r>
    </w:p>
    <w:p w:rsidR="006E514A" w:rsidRDefault="00C27A3B" w:rsidP="000828E8">
      <w:pPr>
        <w:pStyle w:val="ListParagraph"/>
        <w:numPr>
          <w:ilvl w:val="0"/>
          <w:numId w:val="6"/>
        </w:numPr>
      </w:pPr>
      <w:r>
        <w:t>10</w:t>
      </w:r>
      <w:r w:rsidR="006E514A">
        <w:t xml:space="preserve"> in-class quizzes – </w:t>
      </w:r>
      <w:r>
        <w:t>25</w:t>
      </w:r>
      <w:r w:rsidR="006E514A">
        <w:t xml:space="preserve"> </w:t>
      </w:r>
      <w:r w:rsidR="009F2E6E">
        <w:t>points each</w:t>
      </w:r>
      <w:r>
        <w:t xml:space="preserve"> – lowest two dropped</w:t>
      </w:r>
      <w:r w:rsidR="009F2E6E">
        <w:tab/>
      </w:r>
      <w:r w:rsidR="009F2E6E">
        <w:tab/>
      </w:r>
      <w:r w:rsidR="006E514A">
        <w:t>25%</w:t>
      </w:r>
    </w:p>
    <w:p w:rsidR="00242A8B" w:rsidRDefault="006E514A" w:rsidP="000828E8">
      <w:pPr>
        <w:pStyle w:val="ListParagraph"/>
        <w:numPr>
          <w:ilvl w:val="0"/>
          <w:numId w:val="6"/>
        </w:numPr>
      </w:pPr>
      <w:r>
        <w:t xml:space="preserve">2-hour final exam – 200 </w:t>
      </w:r>
      <w:r w:rsidR="009F2E6E">
        <w:t>points</w:t>
      </w:r>
      <w:r w:rsidR="009F2E6E">
        <w:tab/>
      </w:r>
      <w:r w:rsidR="009F2E6E">
        <w:tab/>
      </w:r>
      <w:r w:rsidR="009F2E6E">
        <w:tab/>
      </w:r>
      <w:r w:rsidR="009F2E6E">
        <w:tab/>
      </w:r>
      <w:r w:rsidR="009F2E6E">
        <w:tab/>
      </w:r>
      <w:r>
        <w:t>25%</w:t>
      </w:r>
    </w:p>
    <w:p w:rsidR="00242A8B" w:rsidRPr="003628C3" w:rsidRDefault="00242A8B" w:rsidP="00A770EA">
      <w:pPr>
        <w:rPr>
          <w:b/>
          <w:sz w:val="16"/>
          <w:szCs w:val="16"/>
        </w:rPr>
      </w:pPr>
    </w:p>
    <w:p w:rsidR="006E514A" w:rsidRPr="00242A8B" w:rsidRDefault="00242A8B" w:rsidP="00050FED">
      <w:pPr>
        <w:pStyle w:val="Heading2"/>
      </w:pPr>
      <w:r w:rsidRPr="00242A8B">
        <w:t>Course Content and Exam Date Overview:</w:t>
      </w:r>
    </w:p>
    <w:p w:rsidR="00242A8B" w:rsidRDefault="00242A8B" w:rsidP="00A770EA"/>
    <w:tbl>
      <w:tblPr>
        <w:tblpPr w:leftFromText="180" w:rightFromText="180" w:vertAnchor="page" w:horzAnchor="margin" w:tblpXSpec="center" w:tblpY="88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Table of Topics and Exam Dates"/>
        <w:tblDescription w:val="The Table lists topics and text chapters covered before each exam"/>
      </w:tblPr>
      <w:tblGrid>
        <w:gridCol w:w="5598"/>
        <w:gridCol w:w="2700"/>
      </w:tblGrid>
      <w:tr w:rsidR="00A9477E" w:rsidRPr="00D46AF0" w:rsidTr="000828E8">
        <w:tc>
          <w:tcPr>
            <w:tcW w:w="5598" w:type="dxa"/>
            <w:tcBorders>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b/>
              </w:rPr>
            </w:pPr>
            <w:r w:rsidRPr="00D46AF0">
              <w:rPr>
                <w:rFonts w:ascii="Times New Roman" w:eastAsia="Times New Roman" w:hAnsi="Times New Roman"/>
                <w:b/>
              </w:rPr>
              <w:t>Topic</w:t>
            </w:r>
          </w:p>
        </w:tc>
        <w:tc>
          <w:tcPr>
            <w:tcW w:w="2700" w:type="dxa"/>
            <w:tcBorders>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b/>
              </w:rPr>
            </w:pPr>
            <w:r w:rsidRPr="00D46AF0">
              <w:rPr>
                <w:rFonts w:ascii="Times New Roman" w:eastAsia="Times New Roman" w:hAnsi="Times New Roman"/>
                <w:b/>
              </w:rPr>
              <w:t>Text Chapter</w:t>
            </w:r>
          </w:p>
        </w:tc>
      </w:tr>
      <w:tr w:rsidR="00A9477E" w:rsidRPr="00D46AF0" w:rsidTr="000828E8">
        <w:tc>
          <w:tcPr>
            <w:tcW w:w="5598" w:type="dxa"/>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Overview</w:t>
            </w:r>
          </w:p>
        </w:tc>
        <w:tc>
          <w:tcPr>
            <w:tcW w:w="2700" w:type="dxa"/>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 xml:space="preserve">1 </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Properties of Water</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2</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Thermodynamics of Life</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3</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Amino Acids</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4</w:t>
            </w:r>
          </w:p>
        </w:tc>
      </w:tr>
      <w:tr w:rsidR="00A9477E" w:rsidRPr="00D46AF0" w:rsidTr="000828E8">
        <w:tc>
          <w:tcPr>
            <w:tcW w:w="5598"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Proteins: Primary Structure, Purification, Analysis</w:t>
            </w:r>
          </w:p>
        </w:tc>
        <w:tc>
          <w:tcPr>
            <w:tcW w:w="2700"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5</w:t>
            </w:r>
          </w:p>
        </w:tc>
      </w:tr>
      <w:tr w:rsidR="00A9477E" w:rsidRPr="00D46AF0" w:rsidTr="000828E8">
        <w:tc>
          <w:tcPr>
            <w:tcW w:w="8298" w:type="dxa"/>
            <w:gridSpan w:val="2"/>
            <w:tcBorders>
              <w:top w:val="single" w:sz="4" w:space="0" w:color="auto"/>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b/>
              </w:rPr>
              <w:t>Exam 1</w:t>
            </w:r>
            <w:r>
              <w:rPr>
                <w:rFonts w:ascii="Times New Roman" w:eastAsia="Times New Roman" w:hAnsi="Times New Roman"/>
                <w:b/>
                <w:bCs/>
              </w:rPr>
              <w:t>: Wednesday, Sept</w:t>
            </w:r>
            <w:r w:rsidRPr="00D46AF0">
              <w:rPr>
                <w:rFonts w:ascii="Times New Roman" w:eastAsia="Times New Roman" w:hAnsi="Times New Roman"/>
                <w:b/>
                <w:bCs/>
              </w:rPr>
              <w:t xml:space="preserve">. </w:t>
            </w:r>
            <w:r>
              <w:rPr>
                <w:rFonts w:ascii="Times New Roman" w:eastAsia="Times New Roman" w:hAnsi="Times New Roman"/>
                <w:b/>
                <w:bCs/>
              </w:rPr>
              <w:t>2</w:t>
            </w:r>
            <w:r w:rsidR="00AE7AA8">
              <w:rPr>
                <w:rFonts w:ascii="Times New Roman" w:eastAsia="Times New Roman" w:hAnsi="Times New Roman"/>
                <w:b/>
                <w:bCs/>
              </w:rPr>
              <w:t>3</w:t>
            </w:r>
            <w:r w:rsidRPr="00D46AF0">
              <w:rPr>
                <w:rFonts w:ascii="Times New Roman" w:eastAsia="Times New Roman" w:hAnsi="Times New Roman"/>
                <w:b/>
                <w:bCs/>
              </w:rPr>
              <w:t>,</w:t>
            </w:r>
            <w:r>
              <w:rPr>
                <w:rFonts w:ascii="Times New Roman" w:eastAsia="Times New Roman" w:hAnsi="Times New Roman"/>
                <w:b/>
                <w:bCs/>
              </w:rPr>
              <w:t xml:space="preserve"> in class.</w:t>
            </w:r>
            <w:r w:rsidRPr="00D46AF0">
              <w:rPr>
                <w:rFonts w:ascii="Times New Roman" w:eastAsia="Times New Roman" w:hAnsi="Times New Roman"/>
                <w:b/>
                <w:bCs/>
              </w:rPr>
              <w:t xml:space="preserve"> Chapters 1 – </w:t>
            </w:r>
            <w:r w:rsidR="00523C92">
              <w:rPr>
                <w:rFonts w:ascii="Times New Roman" w:eastAsia="Times New Roman" w:hAnsi="Times New Roman"/>
                <w:b/>
                <w:bCs/>
              </w:rPr>
              <w:t>5</w:t>
            </w:r>
          </w:p>
        </w:tc>
      </w:tr>
      <w:tr w:rsidR="00A9477E" w:rsidRPr="00D46AF0" w:rsidTr="000828E8">
        <w:tc>
          <w:tcPr>
            <w:tcW w:w="5598" w:type="dxa"/>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Proteins: Secondary, Tertiary and Quaternary Structure</w:t>
            </w:r>
          </w:p>
        </w:tc>
        <w:tc>
          <w:tcPr>
            <w:tcW w:w="2700" w:type="dxa"/>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6</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Carbohydrates</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7</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Lipids</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8</w:t>
            </w:r>
          </w:p>
        </w:tc>
      </w:tr>
      <w:tr w:rsidR="00A9477E" w:rsidRPr="00D46AF0" w:rsidTr="000828E8">
        <w:tc>
          <w:tcPr>
            <w:tcW w:w="5598"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Membranes and Membrane Transport</w:t>
            </w:r>
          </w:p>
        </w:tc>
        <w:tc>
          <w:tcPr>
            <w:tcW w:w="2700"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9</w:t>
            </w:r>
          </w:p>
        </w:tc>
      </w:tr>
      <w:tr w:rsidR="00A9477E" w:rsidRPr="00D46AF0" w:rsidTr="000828E8">
        <w:tc>
          <w:tcPr>
            <w:tcW w:w="8298" w:type="dxa"/>
            <w:gridSpan w:val="2"/>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Pr>
                <w:rFonts w:ascii="Times New Roman" w:eastAsia="Times New Roman" w:hAnsi="Times New Roman"/>
                <w:b/>
              </w:rPr>
              <w:t>Exam 2: Wednesd</w:t>
            </w:r>
            <w:r w:rsidRPr="00D46AF0">
              <w:rPr>
                <w:rFonts w:ascii="Times New Roman" w:eastAsia="Times New Roman" w:hAnsi="Times New Roman"/>
                <w:b/>
              </w:rPr>
              <w:t xml:space="preserve">ay, Oct. </w:t>
            </w:r>
            <w:r>
              <w:rPr>
                <w:rFonts w:ascii="Times New Roman" w:eastAsia="Times New Roman" w:hAnsi="Times New Roman"/>
                <w:b/>
              </w:rPr>
              <w:t>2</w:t>
            </w:r>
            <w:r w:rsidR="00F71C8E">
              <w:rPr>
                <w:rFonts w:ascii="Times New Roman" w:eastAsia="Times New Roman" w:hAnsi="Times New Roman"/>
                <w:b/>
              </w:rPr>
              <w:t>1</w:t>
            </w:r>
            <w:r>
              <w:rPr>
                <w:rFonts w:ascii="Times New Roman" w:eastAsia="Times New Roman" w:hAnsi="Times New Roman"/>
                <w:b/>
              </w:rPr>
              <w:t>, in class.</w:t>
            </w:r>
            <w:r w:rsidRPr="00D46AF0">
              <w:rPr>
                <w:rFonts w:ascii="Times New Roman" w:eastAsia="Times New Roman" w:hAnsi="Times New Roman"/>
                <w:b/>
              </w:rPr>
              <w:t xml:space="preserve"> Chapters </w:t>
            </w:r>
            <w:r>
              <w:rPr>
                <w:rFonts w:ascii="Times New Roman" w:eastAsia="Times New Roman" w:hAnsi="Times New Roman"/>
                <w:b/>
              </w:rPr>
              <w:t>6 – 8, 9.1 – 9</w:t>
            </w:r>
            <w:r w:rsidR="00523C92">
              <w:rPr>
                <w:rFonts w:ascii="Times New Roman" w:eastAsia="Times New Roman" w:hAnsi="Times New Roman"/>
                <w:b/>
              </w:rPr>
              <w:t>.2</w:t>
            </w:r>
            <w:r w:rsidRPr="00D46AF0">
              <w:rPr>
                <w:rFonts w:ascii="Times New Roman" w:eastAsia="Times New Roman" w:hAnsi="Times New Roman"/>
                <w:b/>
              </w:rPr>
              <w:t xml:space="preserve"> </w:t>
            </w:r>
          </w:p>
        </w:tc>
      </w:tr>
      <w:tr w:rsidR="00A9477E" w:rsidRPr="00D46AF0" w:rsidTr="000828E8">
        <w:tc>
          <w:tcPr>
            <w:tcW w:w="5598" w:type="dxa"/>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Nucleotides and Nucleic Acids</w:t>
            </w:r>
          </w:p>
        </w:tc>
        <w:tc>
          <w:tcPr>
            <w:tcW w:w="2700" w:type="dxa"/>
            <w:tcBorders>
              <w:top w:val="single" w:sz="4" w:space="0" w:color="auto"/>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10</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Nucleic Acid Structure</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11</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Recombinant DNA</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12</w:t>
            </w:r>
          </w:p>
        </w:tc>
      </w:tr>
      <w:tr w:rsidR="00A9477E" w:rsidRPr="00D46AF0" w:rsidTr="000828E8">
        <w:tc>
          <w:tcPr>
            <w:tcW w:w="5598"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Pr>
                <w:rFonts w:ascii="Times New Roman" w:eastAsia="Times New Roman" w:hAnsi="Times New Roman"/>
              </w:rPr>
              <w:t>DNA Replication</w:t>
            </w:r>
            <w:r w:rsidRPr="00D46AF0">
              <w:rPr>
                <w:rFonts w:ascii="Times New Roman" w:eastAsia="Times New Roman" w:hAnsi="Times New Roman"/>
              </w:rPr>
              <w:t>, Recombination and Repair</w:t>
            </w:r>
          </w:p>
        </w:tc>
        <w:tc>
          <w:tcPr>
            <w:tcW w:w="2700"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28</w:t>
            </w:r>
          </w:p>
        </w:tc>
      </w:tr>
      <w:tr w:rsidR="00A9477E" w:rsidRPr="00D46AF0" w:rsidTr="000828E8">
        <w:tc>
          <w:tcPr>
            <w:tcW w:w="8298" w:type="dxa"/>
            <w:gridSpan w:val="2"/>
            <w:tcBorders>
              <w:top w:val="single" w:sz="4" w:space="0" w:color="auto"/>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Pr>
                <w:rFonts w:ascii="Times New Roman" w:eastAsia="Times New Roman" w:hAnsi="Times New Roman"/>
                <w:b/>
              </w:rPr>
              <w:t xml:space="preserve">Exam 3: Wednesday, Nov. </w:t>
            </w:r>
            <w:r w:rsidR="00F71C8E">
              <w:rPr>
                <w:rFonts w:ascii="Times New Roman" w:eastAsia="Times New Roman" w:hAnsi="Times New Roman"/>
                <w:b/>
              </w:rPr>
              <w:t>18</w:t>
            </w:r>
            <w:r w:rsidRPr="00D46AF0">
              <w:rPr>
                <w:rFonts w:ascii="Times New Roman" w:eastAsia="Times New Roman" w:hAnsi="Times New Roman"/>
                <w:b/>
              </w:rPr>
              <w:t xml:space="preserve">, in class; Chapters </w:t>
            </w:r>
            <w:r>
              <w:rPr>
                <w:rFonts w:ascii="Times New Roman" w:eastAsia="Times New Roman" w:hAnsi="Times New Roman"/>
                <w:b/>
              </w:rPr>
              <w:t>9.</w:t>
            </w:r>
            <w:r w:rsidR="00523C92">
              <w:rPr>
                <w:rFonts w:ascii="Times New Roman" w:eastAsia="Times New Roman" w:hAnsi="Times New Roman"/>
                <w:b/>
              </w:rPr>
              <w:t>3</w:t>
            </w:r>
            <w:r>
              <w:rPr>
                <w:rFonts w:ascii="Times New Roman" w:eastAsia="Times New Roman" w:hAnsi="Times New Roman"/>
                <w:b/>
              </w:rPr>
              <w:t xml:space="preserve"> – 9.10,</w:t>
            </w:r>
            <w:r w:rsidRPr="00D46AF0">
              <w:rPr>
                <w:rFonts w:ascii="Times New Roman" w:eastAsia="Times New Roman" w:hAnsi="Times New Roman"/>
                <w:b/>
              </w:rPr>
              <w:t xml:space="preserve"> </w:t>
            </w:r>
            <w:r>
              <w:rPr>
                <w:rFonts w:ascii="Times New Roman" w:eastAsia="Times New Roman" w:hAnsi="Times New Roman"/>
                <w:b/>
              </w:rPr>
              <w:t xml:space="preserve">10 </w:t>
            </w:r>
            <w:r w:rsidRPr="00D46AF0">
              <w:rPr>
                <w:rFonts w:ascii="Times New Roman" w:eastAsia="Times New Roman" w:hAnsi="Times New Roman"/>
                <w:bCs/>
              </w:rPr>
              <w:t xml:space="preserve">– </w:t>
            </w:r>
            <w:r w:rsidRPr="00D46AF0">
              <w:rPr>
                <w:rFonts w:ascii="Times New Roman" w:eastAsia="Times New Roman" w:hAnsi="Times New Roman"/>
                <w:b/>
              </w:rPr>
              <w:t>12</w:t>
            </w:r>
            <w:r>
              <w:rPr>
                <w:rFonts w:ascii="Times New Roman" w:eastAsia="Times New Roman" w:hAnsi="Times New Roman"/>
                <w:b/>
              </w:rPr>
              <w:t>, 28.1 – 28.2</w:t>
            </w:r>
            <w:r w:rsidRPr="00D46AF0">
              <w:rPr>
                <w:rFonts w:ascii="Times New Roman" w:eastAsia="Times New Roman" w:hAnsi="Times New Roman"/>
                <w:b/>
              </w:rPr>
              <w:t xml:space="preserve"> </w:t>
            </w:r>
          </w:p>
        </w:tc>
      </w:tr>
      <w:tr w:rsidR="00A9477E" w:rsidRPr="00D46AF0" w:rsidTr="000828E8">
        <w:tc>
          <w:tcPr>
            <w:tcW w:w="5598"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Transcription and Regulation of Gene Expression</w:t>
            </w:r>
          </w:p>
        </w:tc>
        <w:tc>
          <w:tcPr>
            <w:tcW w:w="2700" w:type="dxa"/>
            <w:tcBorders>
              <w:top w:val="nil"/>
              <w:left w:val="nil"/>
              <w:bottom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29</w:t>
            </w:r>
          </w:p>
        </w:tc>
      </w:tr>
      <w:tr w:rsidR="00A9477E" w:rsidRPr="00D46AF0" w:rsidTr="000828E8">
        <w:tc>
          <w:tcPr>
            <w:tcW w:w="5598"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Protein Synthesis</w:t>
            </w:r>
          </w:p>
        </w:tc>
        <w:tc>
          <w:tcPr>
            <w:tcW w:w="2700" w:type="dxa"/>
            <w:tcBorders>
              <w:top w:val="nil"/>
              <w:left w:val="nil"/>
              <w:bottom w:val="single" w:sz="4" w:space="0" w:color="auto"/>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rPr>
              <w:t>30</w:t>
            </w:r>
          </w:p>
        </w:tc>
      </w:tr>
      <w:tr w:rsidR="00A9477E" w:rsidRPr="00D46AF0" w:rsidTr="000828E8">
        <w:tc>
          <w:tcPr>
            <w:tcW w:w="8298" w:type="dxa"/>
            <w:gridSpan w:val="2"/>
            <w:tcBorders>
              <w:top w:val="single" w:sz="4" w:space="0" w:color="auto"/>
              <w:left w:val="nil"/>
              <w:right w:val="nil"/>
            </w:tcBorders>
            <w:shd w:val="clear" w:color="auto" w:fill="auto"/>
          </w:tcPr>
          <w:p w:rsidR="00A9477E" w:rsidRPr="00D46AF0" w:rsidRDefault="00A9477E" w:rsidP="000828E8">
            <w:pPr>
              <w:jc w:val="center"/>
              <w:rPr>
                <w:rFonts w:ascii="Times New Roman" w:eastAsia="Times New Roman" w:hAnsi="Times New Roman"/>
              </w:rPr>
            </w:pPr>
            <w:r w:rsidRPr="00D46AF0">
              <w:rPr>
                <w:rFonts w:ascii="Times New Roman" w:eastAsia="Times New Roman" w:hAnsi="Times New Roman"/>
                <w:b/>
              </w:rPr>
              <w:t>Final Exam</w:t>
            </w:r>
            <w:r>
              <w:rPr>
                <w:rFonts w:ascii="Times New Roman" w:eastAsia="Times New Roman" w:hAnsi="Times New Roman"/>
                <w:b/>
              </w:rPr>
              <w:t>:</w:t>
            </w:r>
            <w:r>
              <w:rPr>
                <w:rFonts w:ascii="Times New Roman" w:eastAsia="Times New Roman" w:hAnsi="Times New Roman"/>
                <w:b/>
                <w:bCs/>
              </w:rPr>
              <w:t xml:space="preserve"> </w:t>
            </w:r>
            <w:r w:rsidRPr="00D46AF0">
              <w:rPr>
                <w:rFonts w:ascii="Times New Roman" w:eastAsia="Times New Roman" w:hAnsi="Times New Roman"/>
                <w:b/>
                <w:bCs/>
              </w:rPr>
              <w:t xml:space="preserve">Comprehensive, </w:t>
            </w:r>
            <w:r w:rsidR="00DE7F60">
              <w:rPr>
                <w:rFonts w:ascii="Times New Roman" w:eastAsia="Times New Roman" w:hAnsi="Times New Roman"/>
                <w:b/>
                <w:bCs/>
              </w:rPr>
              <w:t>Wednes</w:t>
            </w:r>
            <w:r>
              <w:rPr>
                <w:rFonts w:ascii="Times New Roman" w:eastAsia="Times New Roman" w:hAnsi="Times New Roman"/>
                <w:b/>
                <w:bCs/>
              </w:rPr>
              <w:t>day</w:t>
            </w:r>
            <w:r w:rsidR="00DE7F60">
              <w:rPr>
                <w:rFonts w:ascii="Times New Roman" w:eastAsia="Times New Roman" w:hAnsi="Times New Roman"/>
                <w:b/>
                <w:bCs/>
              </w:rPr>
              <w:t>, Dec. 9</w:t>
            </w:r>
            <w:r w:rsidRPr="00D46AF0">
              <w:rPr>
                <w:rFonts w:ascii="Times New Roman" w:eastAsia="Times New Roman" w:hAnsi="Times New Roman"/>
                <w:b/>
                <w:bCs/>
              </w:rPr>
              <w:t>, 8:00</w:t>
            </w:r>
            <w:r>
              <w:rPr>
                <w:rFonts w:ascii="Times New Roman" w:eastAsia="Times New Roman" w:hAnsi="Times New Roman"/>
                <w:b/>
                <w:bCs/>
              </w:rPr>
              <w:t xml:space="preserve"> – </w:t>
            </w:r>
            <w:r w:rsidRPr="00D46AF0">
              <w:rPr>
                <w:rFonts w:ascii="Times New Roman" w:eastAsia="Times New Roman" w:hAnsi="Times New Roman"/>
                <w:b/>
                <w:bCs/>
              </w:rPr>
              <w:t xml:space="preserve">10:00 </w:t>
            </w:r>
            <w:r>
              <w:rPr>
                <w:rFonts w:ascii="Times New Roman" w:eastAsia="Times New Roman" w:hAnsi="Times New Roman"/>
                <w:b/>
                <w:bCs/>
              </w:rPr>
              <w:t>a</w:t>
            </w:r>
            <w:r w:rsidRPr="00D46AF0">
              <w:rPr>
                <w:rFonts w:ascii="Times New Roman" w:eastAsia="Times New Roman" w:hAnsi="Times New Roman"/>
                <w:b/>
                <w:bCs/>
              </w:rPr>
              <w:t xml:space="preserve">m, </w:t>
            </w:r>
            <w:r w:rsidR="00DE7F60">
              <w:rPr>
                <w:rFonts w:ascii="Times New Roman" w:eastAsia="Times New Roman" w:hAnsi="Times New Roman"/>
                <w:b/>
                <w:bCs/>
              </w:rPr>
              <w:t>Clapp 131</w:t>
            </w:r>
          </w:p>
        </w:tc>
      </w:tr>
    </w:tbl>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242A8B" w:rsidRDefault="00242A8B" w:rsidP="00A770EA">
      <w:pPr>
        <w:rPr>
          <w:b/>
        </w:rPr>
      </w:pPr>
    </w:p>
    <w:p w:rsidR="00C168C0" w:rsidRDefault="00C168C0" w:rsidP="00A770EA">
      <w:pPr>
        <w:rPr>
          <w:b/>
        </w:rPr>
      </w:pPr>
    </w:p>
    <w:p w:rsidR="00C168C0" w:rsidRDefault="00C168C0" w:rsidP="00A770EA">
      <w:pPr>
        <w:rPr>
          <w:b/>
        </w:rPr>
      </w:pPr>
    </w:p>
    <w:p w:rsidR="00C168C0" w:rsidRDefault="00C168C0" w:rsidP="00A770EA">
      <w:pPr>
        <w:rPr>
          <w:b/>
        </w:rPr>
      </w:pPr>
    </w:p>
    <w:p w:rsidR="00C168C0" w:rsidRDefault="00C168C0" w:rsidP="00A770EA">
      <w:pPr>
        <w:rPr>
          <w:b/>
        </w:rPr>
      </w:pPr>
    </w:p>
    <w:p w:rsidR="00C168C0" w:rsidRDefault="00C168C0" w:rsidP="00C168C0">
      <w:pPr>
        <w:pStyle w:val="Heading2"/>
      </w:pPr>
      <w:r>
        <w:t>Course Information:</w:t>
      </w:r>
    </w:p>
    <w:p w:rsidR="00AF1A31" w:rsidRDefault="00AF1A31" w:rsidP="00A770EA">
      <w:r w:rsidRPr="005F703F">
        <w:rPr>
          <w:b/>
        </w:rPr>
        <w:t>Prerequisites:</w:t>
      </w:r>
      <w:r w:rsidR="003A6728">
        <w:t xml:space="preserve"> </w:t>
      </w:r>
      <w:r w:rsidR="00D91EFD">
        <w:t>B</w:t>
      </w:r>
      <w:r>
        <w:t>ioc</w:t>
      </w:r>
      <w:r w:rsidR="003A6728">
        <w:t xml:space="preserve">hemistry is a </w:t>
      </w:r>
      <w:proofErr w:type="spellStart"/>
      <w:r w:rsidR="003A6728">
        <w:t>subdiscipline</w:t>
      </w:r>
      <w:proofErr w:type="spellEnd"/>
      <w:r w:rsidR="003A6728">
        <w:t xml:space="preserve"> of c</w:t>
      </w:r>
      <w:r w:rsidR="00D91EFD">
        <w:t>hemistry.</w:t>
      </w:r>
      <w:r>
        <w:t xml:space="preserve"> </w:t>
      </w:r>
      <w:r w:rsidR="00D91EFD">
        <w:t xml:space="preserve">Therefore, </w:t>
      </w:r>
      <w:r>
        <w:t xml:space="preserve">students </w:t>
      </w:r>
      <w:r w:rsidR="00D91EFD">
        <w:t xml:space="preserve">need </w:t>
      </w:r>
      <w:r w:rsidR="005F703F">
        <w:t>strong</w:t>
      </w:r>
      <w:r w:rsidR="00D91EFD">
        <w:t xml:space="preserve"> preparation in</w:t>
      </w:r>
      <w:r w:rsidR="00F06684">
        <w:t xml:space="preserve"> the basic physical and chemical </w:t>
      </w:r>
      <w:r w:rsidR="005F703F">
        <w:t>principles</w:t>
      </w:r>
      <w:r w:rsidR="00F06684">
        <w:t xml:space="preserve"> presented in</w:t>
      </w:r>
      <w:r w:rsidR="00D91EFD">
        <w:t xml:space="preserve"> </w:t>
      </w:r>
      <w:r w:rsidR="0030487A">
        <w:rPr>
          <w:b/>
        </w:rPr>
        <w:t>College</w:t>
      </w:r>
      <w:r w:rsidR="00B034D1" w:rsidRPr="00B034D1">
        <w:rPr>
          <w:b/>
        </w:rPr>
        <w:t xml:space="preserve"> Chemistry</w:t>
      </w:r>
      <w:r w:rsidR="003A6728">
        <w:t xml:space="preserve"> and</w:t>
      </w:r>
      <w:r w:rsidR="00F06684">
        <w:t xml:space="preserve"> the structure and reactivity of carbon compounds covered in</w:t>
      </w:r>
      <w:r w:rsidR="003A6728">
        <w:t xml:space="preserve"> </w:t>
      </w:r>
      <w:r w:rsidR="00F06684" w:rsidRPr="00B034D1">
        <w:rPr>
          <w:b/>
        </w:rPr>
        <w:t>O</w:t>
      </w:r>
      <w:r w:rsidR="003A6728" w:rsidRPr="00B034D1">
        <w:rPr>
          <w:b/>
        </w:rPr>
        <w:t>rganic</w:t>
      </w:r>
      <w:r w:rsidR="00B034D1" w:rsidRPr="00B034D1">
        <w:rPr>
          <w:b/>
        </w:rPr>
        <w:t xml:space="preserve"> Chemistry</w:t>
      </w:r>
      <w:r>
        <w:t xml:space="preserve">.  </w:t>
      </w:r>
      <w:r w:rsidR="005F703F">
        <w:t xml:space="preserve">Students who are </w:t>
      </w:r>
      <w:r w:rsidR="00003FBB">
        <w:t xml:space="preserve">less well </w:t>
      </w:r>
      <w:r w:rsidR="00D315EF">
        <w:t>prepared in these pre</w:t>
      </w:r>
      <w:r w:rsidR="005F703F">
        <w:t xml:space="preserve">requisites will be expected to review material from general and organic chemistry as needed, so that they can master the material in BCH 480. </w:t>
      </w:r>
    </w:p>
    <w:p w:rsidR="00AF1A31" w:rsidRPr="00953CC5" w:rsidRDefault="00AF1A31" w:rsidP="00A770EA">
      <w:pPr>
        <w:rPr>
          <w:sz w:val="16"/>
          <w:szCs w:val="16"/>
        </w:rPr>
      </w:pPr>
    </w:p>
    <w:p w:rsidR="00AF1A31" w:rsidRDefault="00AF1A31" w:rsidP="00A770EA">
      <w:r w:rsidRPr="005F703F">
        <w:rPr>
          <w:b/>
        </w:rPr>
        <w:t>Requirements:</w:t>
      </w:r>
      <w:r>
        <w:t xml:space="preserve">  </w:t>
      </w:r>
      <w:r w:rsidR="006E514A">
        <w:t>A detailed schedule of topics and reading</w:t>
      </w:r>
      <w:r w:rsidR="00327CF7">
        <w:t>s</w:t>
      </w:r>
      <w:r w:rsidR="006E514A">
        <w:t xml:space="preserve"> is provided below. </w:t>
      </w:r>
      <w:r>
        <w:t xml:space="preserve">Students </w:t>
      </w:r>
      <w:r w:rsidR="00B034D1">
        <w:t>should</w:t>
      </w:r>
      <w:r>
        <w:t xml:space="preserve"> study </w:t>
      </w:r>
      <w:r w:rsidR="005F703F">
        <w:t>all assigned reading in the</w:t>
      </w:r>
      <w:r>
        <w:t xml:space="preserve"> text carefully prior to the corresponding lectures.  </w:t>
      </w:r>
      <w:r w:rsidR="00E74D97">
        <w:t>Homework</w:t>
      </w:r>
      <w:r w:rsidR="006E514A">
        <w:t xml:space="preserve"> problems will be assigned each week to</w:t>
      </w:r>
      <w:r w:rsidR="005F703F">
        <w:t xml:space="preserve"> aid in learning the material covered in the lecture</w:t>
      </w:r>
      <w:r>
        <w:t>.</w:t>
      </w:r>
      <w:r w:rsidR="006E514A">
        <w:t xml:space="preserve"> Answers will be provided on </w:t>
      </w:r>
      <w:hyperlink r:id="rId10" w:history="1">
        <w:r w:rsidR="00F372C9">
          <w:rPr>
            <w:rStyle w:val="Hyperlink"/>
          </w:rPr>
          <w:t>Canvas</w:t>
        </w:r>
      </w:hyperlink>
      <w:r w:rsidR="006E514A">
        <w:t>.</w:t>
      </w:r>
      <w:r>
        <w:t xml:space="preserve">  </w:t>
      </w:r>
      <w:r w:rsidR="00E015C5">
        <w:t>S</w:t>
      </w:r>
      <w:r>
        <w:t xml:space="preserve">imilar questions </w:t>
      </w:r>
      <w:r w:rsidR="005F703F">
        <w:t>could appear</w:t>
      </w:r>
      <w:r w:rsidR="0078428A">
        <w:t xml:space="preserve"> </w:t>
      </w:r>
      <w:r w:rsidR="005F703F">
        <w:t xml:space="preserve">on quizzes </w:t>
      </w:r>
      <w:r w:rsidR="00E74D97">
        <w:t>and</w:t>
      </w:r>
      <w:r w:rsidR="005F703F">
        <w:t xml:space="preserve"> exams</w:t>
      </w:r>
      <w:r>
        <w:t xml:space="preserve">.  </w:t>
      </w:r>
    </w:p>
    <w:p w:rsidR="00B90367" w:rsidRPr="00953CC5" w:rsidRDefault="00B90367" w:rsidP="00A770EA">
      <w:pPr>
        <w:rPr>
          <w:sz w:val="16"/>
          <w:szCs w:val="16"/>
        </w:rPr>
      </w:pPr>
    </w:p>
    <w:p w:rsidR="00CF4822" w:rsidRDefault="005F703F" w:rsidP="00A770EA">
      <w:r>
        <w:rPr>
          <w:b/>
        </w:rPr>
        <w:t>Q</w:t>
      </w:r>
      <w:r w:rsidR="00AF1A31" w:rsidRPr="005F703F">
        <w:rPr>
          <w:b/>
        </w:rPr>
        <w:t>uizzes</w:t>
      </w:r>
      <w:r>
        <w:rPr>
          <w:b/>
        </w:rPr>
        <w:t xml:space="preserve"> and Exams</w:t>
      </w:r>
      <w:r w:rsidR="00AF1A31" w:rsidRPr="005F703F">
        <w:rPr>
          <w:b/>
        </w:rPr>
        <w:t>:</w:t>
      </w:r>
      <w:r w:rsidR="00242A8B">
        <w:t xml:space="preserve"> </w:t>
      </w:r>
      <w:r w:rsidR="00AF1A31">
        <w:t xml:space="preserve">There </w:t>
      </w:r>
      <w:r w:rsidR="005C74A7">
        <w:t xml:space="preserve">are </w:t>
      </w:r>
      <w:r w:rsidR="00D7137D">
        <w:t>10</w:t>
      </w:r>
      <w:r w:rsidR="00AF1A31">
        <w:t xml:space="preserve"> </w:t>
      </w:r>
      <w:r w:rsidR="00F06684">
        <w:t>in-class quiz</w:t>
      </w:r>
      <w:r w:rsidR="005C74A7">
        <w:t>zes</w:t>
      </w:r>
      <w:r w:rsidR="00D7137D">
        <w:t>.</w:t>
      </w:r>
      <w:r w:rsidR="00F06684">
        <w:t xml:space="preserve"> </w:t>
      </w:r>
      <w:r w:rsidR="00D7137D">
        <w:t>They will be administered every Friday during the last 1</w:t>
      </w:r>
      <w:r w:rsidR="00F767CC">
        <w:t>0</w:t>
      </w:r>
      <w:r w:rsidR="00D7137D">
        <w:t xml:space="preserve"> minutes of class on weeks when there is no exam</w:t>
      </w:r>
      <w:r w:rsidR="00066BF0">
        <w:t>, except during the last week of classes when there will be a quiz on Wednesday</w:t>
      </w:r>
      <w:r w:rsidR="00F06684">
        <w:t xml:space="preserve">. </w:t>
      </w:r>
      <w:r w:rsidR="00D7137D">
        <w:t>Your two lowest quiz score</w:t>
      </w:r>
      <w:r w:rsidR="00E74D97">
        <w:t>s</w:t>
      </w:r>
      <w:r w:rsidR="00D7137D">
        <w:t xml:space="preserve"> will be dropped. There are three </w:t>
      </w:r>
      <w:r w:rsidR="00AE7AA8">
        <w:t>in-class</w:t>
      </w:r>
      <w:r w:rsidR="00D7137D">
        <w:t xml:space="preserve"> exams. All three are </w:t>
      </w:r>
      <w:r w:rsidR="00066BF0">
        <w:t xml:space="preserve">during class </w:t>
      </w:r>
      <w:r w:rsidR="00D7137D">
        <w:t xml:space="preserve">on Wednesdays.  Your lowest </w:t>
      </w:r>
      <w:r w:rsidR="00AE7AA8">
        <w:t>exam</w:t>
      </w:r>
      <w:r w:rsidR="00D7137D">
        <w:t xml:space="preserve"> score will be dropped. </w:t>
      </w:r>
      <w:r w:rsidR="009F2E6E">
        <w:t xml:space="preserve">Even though </w:t>
      </w:r>
      <w:r w:rsidR="00D7137D">
        <w:t>your two lowest quiz scores and your</w:t>
      </w:r>
      <w:r w:rsidR="00D950BE">
        <w:t xml:space="preserve"> lowest </w:t>
      </w:r>
      <w:r w:rsidR="00CF4822">
        <w:t>midterm exam</w:t>
      </w:r>
      <w:r w:rsidR="00D7137D">
        <w:t xml:space="preserve"> score</w:t>
      </w:r>
      <w:r w:rsidR="00D950BE">
        <w:t xml:space="preserve"> </w:t>
      </w:r>
      <w:r w:rsidR="00B034D1">
        <w:t>will be dropped</w:t>
      </w:r>
      <w:r w:rsidR="009F2E6E">
        <w:t>, i</w:t>
      </w:r>
      <w:r w:rsidR="00CF4822">
        <w:t>t is to your advantage</w:t>
      </w:r>
      <w:r w:rsidR="00B034D1">
        <w:t xml:space="preserve"> to </w:t>
      </w:r>
      <w:r w:rsidR="00D950BE">
        <w:t xml:space="preserve">take all </w:t>
      </w:r>
      <w:r w:rsidR="00D7137D">
        <w:t xml:space="preserve">quizzes and </w:t>
      </w:r>
      <w:r w:rsidR="00B034D1">
        <w:t>exams</w:t>
      </w:r>
      <w:r w:rsidR="00D950BE" w:rsidRPr="00D727CD">
        <w:rPr>
          <w:color w:val="0070C0"/>
        </w:rPr>
        <w:t xml:space="preserve">.  </w:t>
      </w:r>
      <w:r w:rsidR="00D950BE" w:rsidRPr="00D727CD">
        <w:rPr>
          <w:b/>
          <w:i/>
          <w:color w:val="0070C0"/>
          <w:u w:val="single"/>
        </w:rPr>
        <w:t xml:space="preserve">Because </w:t>
      </w:r>
      <w:r w:rsidR="00CF4822" w:rsidRPr="00D727CD">
        <w:rPr>
          <w:b/>
          <w:i/>
          <w:color w:val="0070C0"/>
          <w:u w:val="single"/>
        </w:rPr>
        <w:t>your</w:t>
      </w:r>
      <w:r w:rsidR="009324BC" w:rsidRPr="00D727CD">
        <w:rPr>
          <w:b/>
          <w:i/>
          <w:color w:val="0070C0"/>
          <w:u w:val="single"/>
        </w:rPr>
        <w:t xml:space="preserve"> two lowest quiz score</w:t>
      </w:r>
      <w:r w:rsidR="000B6438" w:rsidRPr="00D727CD">
        <w:rPr>
          <w:b/>
          <w:i/>
          <w:color w:val="0070C0"/>
          <w:u w:val="single"/>
        </w:rPr>
        <w:t>s</w:t>
      </w:r>
      <w:r w:rsidR="009324BC" w:rsidRPr="00D727CD">
        <w:rPr>
          <w:b/>
          <w:i/>
          <w:color w:val="0070C0"/>
          <w:u w:val="single"/>
        </w:rPr>
        <w:t xml:space="preserve"> and your</w:t>
      </w:r>
      <w:r w:rsidR="00CF4822" w:rsidRPr="00D727CD">
        <w:rPr>
          <w:b/>
          <w:i/>
          <w:color w:val="0070C0"/>
          <w:u w:val="single"/>
        </w:rPr>
        <w:t xml:space="preserve"> lowest exam score will be dropped</w:t>
      </w:r>
      <w:r w:rsidR="00D950BE" w:rsidRPr="00D727CD">
        <w:rPr>
          <w:b/>
          <w:i/>
          <w:color w:val="0070C0"/>
          <w:u w:val="single"/>
        </w:rPr>
        <w:t xml:space="preserve">, there will be no makeup </w:t>
      </w:r>
      <w:r w:rsidR="009324BC" w:rsidRPr="00D727CD">
        <w:rPr>
          <w:b/>
          <w:i/>
          <w:color w:val="0070C0"/>
          <w:u w:val="single"/>
        </w:rPr>
        <w:t xml:space="preserve">quizzes or </w:t>
      </w:r>
      <w:r w:rsidR="00CF4822" w:rsidRPr="00D727CD">
        <w:rPr>
          <w:b/>
          <w:i/>
          <w:color w:val="0070C0"/>
          <w:u w:val="single"/>
        </w:rPr>
        <w:t>exams</w:t>
      </w:r>
      <w:r w:rsidR="00D950BE" w:rsidRPr="00D727CD">
        <w:rPr>
          <w:b/>
          <w:i/>
          <w:color w:val="0070C0"/>
          <w:u w:val="single"/>
        </w:rPr>
        <w:t>.</w:t>
      </w:r>
      <w:r w:rsidR="00CF4822" w:rsidRPr="00D727CD">
        <w:rPr>
          <w:color w:val="0070C0"/>
        </w:rPr>
        <w:t xml:space="preserve"> </w:t>
      </w:r>
      <w:r w:rsidR="00CF4822" w:rsidRPr="00CF4822">
        <w:t>The final exam is</w:t>
      </w:r>
      <w:r w:rsidR="00CF4822" w:rsidRPr="00CF4822">
        <w:rPr>
          <w:b/>
        </w:rPr>
        <w:t xml:space="preserve"> </w:t>
      </w:r>
      <w:r w:rsidR="00CF4822" w:rsidRPr="00CF4822">
        <w:rPr>
          <w:b/>
          <w:u w:val="single"/>
        </w:rPr>
        <w:t>comprehensive</w:t>
      </w:r>
      <w:r w:rsidR="00CF4822">
        <w:t xml:space="preserve">.  </w:t>
      </w:r>
      <w:r w:rsidR="009F2E6E" w:rsidRPr="009F2E6E">
        <w:t>If you have a legitimate conflict with an exam/quiz date</w:t>
      </w:r>
      <w:r w:rsidR="0019274B">
        <w:t xml:space="preserve"> (travelling with </w:t>
      </w:r>
      <w:r w:rsidR="00327CF7">
        <w:t xml:space="preserve">a </w:t>
      </w:r>
      <w:r w:rsidR="0019274B">
        <w:t>varsity team, religious holiday, etc.)</w:t>
      </w:r>
      <w:r w:rsidR="009F2E6E" w:rsidRPr="009F2E6E">
        <w:t xml:space="preserve">, you must inform the instructor </w:t>
      </w:r>
      <w:r w:rsidR="009F2E6E" w:rsidRPr="009F2E6E">
        <w:rPr>
          <w:b/>
          <w:bCs/>
          <w:i/>
          <w:iCs/>
        </w:rPr>
        <w:t>at least 1 week before</w:t>
      </w:r>
      <w:r w:rsidR="009F2E6E" w:rsidRPr="009F2E6E">
        <w:t xml:space="preserve"> the exam/quiz to make alternate arrangements.</w:t>
      </w:r>
    </w:p>
    <w:p w:rsidR="00CF4822" w:rsidRPr="00953CC5" w:rsidRDefault="00CF4822" w:rsidP="00A770EA">
      <w:pPr>
        <w:rPr>
          <w:b/>
          <w:sz w:val="16"/>
          <w:szCs w:val="16"/>
        </w:rPr>
      </w:pPr>
    </w:p>
    <w:p w:rsidR="00541D11" w:rsidRPr="00541D11" w:rsidRDefault="00541D11" w:rsidP="00A770EA">
      <w:r>
        <w:rPr>
          <w:b/>
        </w:rPr>
        <w:t>Graduate Increment:</w:t>
      </w:r>
      <w:r>
        <w:t xml:space="preserve">  For graduate student</w:t>
      </w:r>
      <w:r w:rsidR="00E73ED0">
        <w:t>s</w:t>
      </w:r>
      <w:r>
        <w:t xml:space="preserve"> taking BCH 480 for graduate credit, there will be a two</w:t>
      </w:r>
      <w:r w:rsidR="004B1676">
        <w:t>-</w:t>
      </w:r>
      <w:r>
        <w:t xml:space="preserve">part graduate increment. The first part will involve a literature search to find a journal article related to course content. The second part will involve writing a critical summary of the article. These assignments will replace the </w:t>
      </w:r>
      <w:r w:rsidR="000B6438">
        <w:t xml:space="preserve">two </w:t>
      </w:r>
      <w:r>
        <w:t xml:space="preserve">lowest </w:t>
      </w:r>
      <w:r w:rsidR="003A6924">
        <w:t xml:space="preserve">of 8 </w:t>
      </w:r>
      <w:r>
        <w:t>quiz grade</w:t>
      </w:r>
      <w:r w:rsidR="000B6438">
        <w:t>s</w:t>
      </w:r>
      <w:r>
        <w:t>. Details of the assignment will be provided in a separate document.</w:t>
      </w:r>
    </w:p>
    <w:p w:rsidR="00541D11" w:rsidRPr="00541D11" w:rsidRDefault="00541D11" w:rsidP="00A770EA">
      <w:pPr>
        <w:rPr>
          <w:sz w:val="16"/>
          <w:szCs w:val="16"/>
        </w:rPr>
      </w:pPr>
    </w:p>
    <w:p w:rsidR="001B045B" w:rsidRDefault="00AF1A31" w:rsidP="00A770EA">
      <w:r w:rsidRPr="005F703F">
        <w:rPr>
          <w:b/>
        </w:rPr>
        <w:t>Student participation:</w:t>
      </w:r>
      <w:r w:rsidR="005F703F">
        <w:t xml:space="preserve">  You </w:t>
      </w:r>
      <w:r>
        <w:t>are encouraged to ask questions</w:t>
      </w:r>
      <w:r w:rsidR="001B045B">
        <w:t xml:space="preserve"> during class</w:t>
      </w:r>
      <w:r>
        <w:t xml:space="preserve">, </w:t>
      </w:r>
      <w:r w:rsidR="001B045B">
        <w:t>to clarify</w:t>
      </w:r>
      <w:r>
        <w:t xml:space="preserve"> details of the lecture or </w:t>
      </w:r>
      <w:r w:rsidR="00CF4822">
        <w:t xml:space="preserve">the </w:t>
      </w:r>
      <w:r w:rsidR="001B045B">
        <w:t>material in the text.</w:t>
      </w:r>
      <w:r>
        <w:t xml:space="preserve"> </w:t>
      </w:r>
      <w:r w:rsidR="001B045B">
        <w:t>Q</w:t>
      </w:r>
      <w:r w:rsidR="008739DC">
        <w:t>uestions relevant</w:t>
      </w:r>
      <w:r>
        <w:t xml:space="preserve"> to your own interests with respect to research, </w:t>
      </w:r>
      <w:r w:rsidR="00272083">
        <w:t xml:space="preserve">human </w:t>
      </w:r>
      <w:r>
        <w:t xml:space="preserve">health, </w:t>
      </w:r>
      <w:r w:rsidR="008739DC">
        <w:t>etc. are also welcome</w:t>
      </w:r>
      <w:r>
        <w:t xml:space="preserve">.  </w:t>
      </w:r>
    </w:p>
    <w:p w:rsidR="001B045B" w:rsidRPr="00953CC5" w:rsidRDefault="001B045B" w:rsidP="00A770EA">
      <w:pPr>
        <w:rPr>
          <w:color w:val="000000"/>
          <w:sz w:val="16"/>
          <w:szCs w:val="16"/>
          <w:u w:val="single"/>
        </w:rPr>
      </w:pPr>
    </w:p>
    <w:p w:rsidR="00327CF7" w:rsidRDefault="00A9477E" w:rsidP="00327CF7">
      <w:r>
        <w:rPr>
          <w:b/>
        </w:rPr>
        <w:t>Canvas</w:t>
      </w:r>
      <w:r w:rsidR="00327CF7">
        <w:rPr>
          <w:b/>
        </w:rPr>
        <w:t xml:space="preserve"> Supplement</w:t>
      </w:r>
      <w:r w:rsidR="00327CF7" w:rsidRPr="005F703F">
        <w:rPr>
          <w:b/>
        </w:rPr>
        <w:t>:</w:t>
      </w:r>
      <w:r w:rsidR="00327CF7">
        <w:t xml:space="preserve">  There will be a </w:t>
      </w:r>
      <w:hyperlink r:id="rId11" w:history="1">
        <w:r w:rsidR="00F372C9">
          <w:rPr>
            <w:rStyle w:val="Hyperlink"/>
          </w:rPr>
          <w:t>Canvas</w:t>
        </w:r>
      </w:hyperlink>
      <w:r w:rsidR="00327CF7">
        <w:t xml:space="preserve"> Supplement for BCH 480, which will provide:</w:t>
      </w:r>
    </w:p>
    <w:p w:rsidR="00327CF7" w:rsidRPr="00327CF7" w:rsidRDefault="00327CF7" w:rsidP="00327CF7">
      <w:pPr>
        <w:numPr>
          <w:ilvl w:val="0"/>
          <w:numId w:val="4"/>
        </w:numPr>
        <w:rPr>
          <w:color w:val="000000"/>
        </w:rPr>
      </w:pPr>
      <w:r>
        <w:rPr>
          <w:color w:val="000000"/>
        </w:rPr>
        <w:t>Lecture notes</w:t>
      </w:r>
      <w:r w:rsidR="0030487A">
        <w:rPr>
          <w:color w:val="000000"/>
        </w:rPr>
        <w:t xml:space="preserve">, </w:t>
      </w:r>
      <w:r>
        <w:rPr>
          <w:color w:val="000000"/>
        </w:rPr>
        <w:t>posted in advance of class</w:t>
      </w:r>
    </w:p>
    <w:p w:rsidR="00327CF7" w:rsidRDefault="00327CF7" w:rsidP="00327CF7">
      <w:pPr>
        <w:numPr>
          <w:ilvl w:val="0"/>
          <w:numId w:val="4"/>
        </w:numPr>
        <w:rPr>
          <w:color w:val="000000"/>
        </w:rPr>
      </w:pPr>
      <w:r>
        <w:rPr>
          <w:color w:val="000000"/>
        </w:rPr>
        <w:t>Practice Exams</w:t>
      </w:r>
      <w:r w:rsidR="00E941E0">
        <w:rPr>
          <w:color w:val="000000"/>
        </w:rPr>
        <w:t xml:space="preserve"> </w:t>
      </w:r>
      <w:r>
        <w:rPr>
          <w:color w:val="000000"/>
        </w:rPr>
        <w:t xml:space="preserve">posted in advance of </w:t>
      </w:r>
      <w:r w:rsidR="00AE7AA8">
        <w:rPr>
          <w:color w:val="000000"/>
        </w:rPr>
        <w:t>in-class</w:t>
      </w:r>
      <w:r>
        <w:rPr>
          <w:color w:val="000000"/>
        </w:rPr>
        <w:t xml:space="preserve"> and final exams</w:t>
      </w:r>
    </w:p>
    <w:p w:rsidR="00327CF7" w:rsidRDefault="00327CF7" w:rsidP="00327CF7">
      <w:pPr>
        <w:numPr>
          <w:ilvl w:val="0"/>
          <w:numId w:val="4"/>
        </w:numPr>
        <w:rPr>
          <w:color w:val="000000"/>
        </w:rPr>
      </w:pPr>
      <w:r>
        <w:rPr>
          <w:color w:val="000000"/>
        </w:rPr>
        <w:t>Answers t</w:t>
      </w:r>
      <w:r w:rsidR="0030487A">
        <w:rPr>
          <w:color w:val="000000"/>
        </w:rPr>
        <w:t xml:space="preserve">o </w:t>
      </w:r>
      <w:r w:rsidR="00E74D97">
        <w:rPr>
          <w:color w:val="000000"/>
        </w:rPr>
        <w:t xml:space="preserve">homework </w:t>
      </w:r>
      <w:r w:rsidR="0030487A">
        <w:rPr>
          <w:color w:val="000000"/>
        </w:rPr>
        <w:t>problems</w:t>
      </w:r>
    </w:p>
    <w:p w:rsidR="00327CF7" w:rsidRDefault="00422FD0" w:rsidP="00327CF7">
      <w:pPr>
        <w:numPr>
          <w:ilvl w:val="0"/>
          <w:numId w:val="4"/>
        </w:numPr>
        <w:rPr>
          <w:color w:val="000000"/>
        </w:rPr>
      </w:pPr>
      <w:r>
        <w:rPr>
          <w:color w:val="000000"/>
        </w:rPr>
        <w:t>Answer</w:t>
      </w:r>
      <w:r w:rsidR="00327CF7">
        <w:rPr>
          <w:color w:val="000000"/>
        </w:rPr>
        <w:t xml:space="preserve"> keys for quizzes and exams</w:t>
      </w:r>
      <w:r w:rsidR="0030487A">
        <w:rPr>
          <w:color w:val="000000"/>
        </w:rPr>
        <w:t>,</w:t>
      </w:r>
      <w:r w:rsidR="00327CF7">
        <w:rPr>
          <w:color w:val="000000"/>
        </w:rPr>
        <w:t xml:space="preserve"> after the graded quiz</w:t>
      </w:r>
      <w:r w:rsidR="00246964">
        <w:rPr>
          <w:color w:val="000000"/>
        </w:rPr>
        <w:t>/exam</w:t>
      </w:r>
      <w:r w:rsidR="00327CF7">
        <w:rPr>
          <w:color w:val="000000"/>
        </w:rPr>
        <w:t xml:space="preserve"> is returned</w:t>
      </w:r>
    </w:p>
    <w:p w:rsidR="00327CF7" w:rsidRDefault="00F767CC" w:rsidP="00327CF7">
      <w:pPr>
        <w:numPr>
          <w:ilvl w:val="0"/>
          <w:numId w:val="4"/>
        </w:numPr>
        <w:rPr>
          <w:color w:val="000000"/>
        </w:rPr>
      </w:pPr>
      <w:r>
        <w:rPr>
          <w:color w:val="000000"/>
        </w:rPr>
        <w:t>Q</w:t>
      </w:r>
      <w:r w:rsidR="00327CF7">
        <w:rPr>
          <w:color w:val="000000"/>
        </w:rPr>
        <w:t>uiz/exam reminders</w:t>
      </w:r>
    </w:p>
    <w:p w:rsidR="00C168C0" w:rsidRDefault="00C168C0" w:rsidP="00050FED">
      <w:pPr>
        <w:pStyle w:val="Heading2"/>
        <w:rPr>
          <w:rFonts w:ascii="Times" w:eastAsia="Times" w:hAnsi="Times"/>
          <w:b w:val="0"/>
          <w:bCs w:val="0"/>
          <w:iCs w:val="0"/>
          <w:color w:val="000000"/>
          <w:szCs w:val="20"/>
        </w:rPr>
      </w:pPr>
    </w:p>
    <w:p w:rsidR="009F2E6E" w:rsidRPr="00F95151" w:rsidRDefault="005F703F" w:rsidP="00F95151">
      <w:pPr>
        <w:pStyle w:val="Heading2"/>
      </w:pPr>
      <w:r w:rsidRPr="00F95151">
        <w:t xml:space="preserve">Course </w:t>
      </w:r>
      <w:r w:rsidR="00272083" w:rsidRPr="00F95151">
        <w:t xml:space="preserve">and University </w:t>
      </w:r>
      <w:r w:rsidR="00AF1A31" w:rsidRPr="00F95151">
        <w:t>Policies</w:t>
      </w:r>
      <w:r w:rsidRPr="00F95151">
        <w:t xml:space="preserve">: </w:t>
      </w:r>
    </w:p>
    <w:p w:rsidR="009F2E6E" w:rsidRPr="009F2E6E" w:rsidRDefault="009F2E6E" w:rsidP="00846E3D">
      <w:pPr>
        <w:numPr>
          <w:ilvl w:val="0"/>
          <w:numId w:val="3"/>
        </w:numPr>
        <w:ind w:left="360"/>
      </w:pPr>
      <w:r w:rsidRPr="009F2E6E">
        <w:t xml:space="preserve">The </w:t>
      </w:r>
      <w:r w:rsidRPr="009F2E6E">
        <w:sym w:font="Symbol" w:char="F0B1"/>
      </w:r>
      <w:r w:rsidRPr="009F2E6E">
        <w:t xml:space="preserve"> grading system will be employed.</w:t>
      </w:r>
    </w:p>
    <w:p w:rsidR="009F2E6E" w:rsidRPr="009F2E6E" w:rsidRDefault="009F2E6E" w:rsidP="00846E3D">
      <w:pPr>
        <w:numPr>
          <w:ilvl w:val="1"/>
          <w:numId w:val="2"/>
        </w:numPr>
        <w:tabs>
          <w:tab w:val="clear" w:pos="1440"/>
        </w:tabs>
        <w:ind w:left="1080"/>
      </w:pPr>
      <w:r w:rsidRPr="009F2E6E">
        <w:t xml:space="preserve">See the </w:t>
      </w:r>
      <w:hyperlink r:id="rId12" w:history="1">
        <w:r w:rsidRPr="009F2E6E">
          <w:rPr>
            <w:rStyle w:val="Hyperlink"/>
          </w:rPr>
          <w:t>Catalog for Academic Policies and Procedures</w:t>
        </w:r>
      </w:hyperlink>
      <w:r w:rsidRPr="009F2E6E">
        <w:t xml:space="preserve"> which includes grading policies </w:t>
      </w:r>
    </w:p>
    <w:p w:rsidR="00272083" w:rsidRPr="00327CF7" w:rsidRDefault="00272083" w:rsidP="00846E3D">
      <w:pPr>
        <w:numPr>
          <w:ilvl w:val="0"/>
          <w:numId w:val="2"/>
        </w:numPr>
        <w:tabs>
          <w:tab w:val="clear" w:pos="420"/>
        </w:tabs>
        <w:ind w:left="360"/>
      </w:pPr>
      <w:r w:rsidRPr="0019274B">
        <w:rPr>
          <w:color w:val="000000"/>
        </w:rPr>
        <w:t xml:space="preserve">Unless otherwise specified, you will only be allowed </w:t>
      </w:r>
      <w:r w:rsidR="004B1676">
        <w:rPr>
          <w:color w:val="000000"/>
        </w:rPr>
        <w:t xml:space="preserve">a </w:t>
      </w:r>
      <w:r w:rsidRPr="0019274B">
        <w:rPr>
          <w:color w:val="000000"/>
        </w:rPr>
        <w:t xml:space="preserve">pen or pencil </w:t>
      </w:r>
      <w:r w:rsidR="00301CD0">
        <w:rPr>
          <w:color w:val="000000"/>
        </w:rPr>
        <w:t xml:space="preserve">and calculators </w:t>
      </w:r>
      <w:r w:rsidRPr="0019274B">
        <w:rPr>
          <w:color w:val="000000"/>
        </w:rPr>
        <w:t xml:space="preserve">for quizzes and exams. </w:t>
      </w:r>
    </w:p>
    <w:p w:rsidR="00272083" w:rsidRDefault="00272083" w:rsidP="00846E3D">
      <w:pPr>
        <w:numPr>
          <w:ilvl w:val="0"/>
          <w:numId w:val="2"/>
        </w:numPr>
        <w:tabs>
          <w:tab w:val="clear" w:pos="420"/>
        </w:tabs>
        <w:ind w:left="360"/>
      </w:pPr>
      <w:r w:rsidRPr="0019274B">
        <w:rPr>
          <w:color w:val="000000"/>
        </w:rPr>
        <w:t>Students are encouraged to work together to master the material i</w:t>
      </w:r>
      <w:r w:rsidR="000B6438">
        <w:rPr>
          <w:color w:val="000000"/>
        </w:rPr>
        <w:t xml:space="preserve">n this course including solving homework </w:t>
      </w:r>
      <w:r w:rsidRPr="0019274B">
        <w:rPr>
          <w:color w:val="000000"/>
        </w:rPr>
        <w:t>problems, sharing information or resources, and testing each other’s und</w:t>
      </w:r>
      <w:r w:rsidR="00F767CC">
        <w:rPr>
          <w:color w:val="000000"/>
        </w:rPr>
        <w:t xml:space="preserve">erstanding of the </w:t>
      </w:r>
      <w:r w:rsidR="00F767CC">
        <w:rPr>
          <w:color w:val="000000"/>
        </w:rPr>
        <w:lastRenderedPageBreak/>
        <w:t>material.  The</w:t>
      </w:r>
      <w:r w:rsidRPr="0019274B">
        <w:rPr>
          <w:color w:val="000000"/>
        </w:rPr>
        <w:t>se are all acceptable forms of collaboration. However, all written work on exams and quizzes is expected to be each student’s own work.</w:t>
      </w:r>
    </w:p>
    <w:p w:rsidR="009F2E6E" w:rsidRPr="009F2E6E" w:rsidRDefault="009F2E6E" w:rsidP="00846E3D">
      <w:pPr>
        <w:numPr>
          <w:ilvl w:val="0"/>
          <w:numId w:val="2"/>
        </w:numPr>
        <w:tabs>
          <w:tab w:val="clear" w:pos="420"/>
        </w:tabs>
        <w:ind w:left="360"/>
      </w:pPr>
      <w:r w:rsidRPr="009F2E6E">
        <w:t xml:space="preserve">See the </w:t>
      </w:r>
      <w:hyperlink r:id="rId13" w:history="1">
        <w:r w:rsidRPr="009F2E6E">
          <w:rPr>
            <w:rStyle w:val="Hyperlink"/>
          </w:rPr>
          <w:t>Student Conduct Code</w:t>
        </w:r>
      </w:hyperlink>
      <w:r w:rsidRPr="009F2E6E">
        <w:t xml:space="preserve"> for the definition and potential consequences of academic misconduct and plagiarism.</w:t>
      </w:r>
    </w:p>
    <w:p w:rsidR="009F2E6E" w:rsidRPr="009F2E6E" w:rsidRDefault="009F2E6E" w:rsidP="00846E3D">
      <w:pPr>
        <w:numPr>
          <w:ilvl w:val="0"/>
          <w:numId w:val="2"/>
        </w:numPr>
        <w:tabs>
          <w:tab w:val="clear" w:pos="420"/>
        </w:tabs>
        <w:ind w:left="360"/>
      </w:pPr>
      <w:r w:rsidRPr="009F2E6E">
        <w:t xml:space="preserve">Information on disability accommodations is available on the </w:t>
      </w:r>
      <w:hyperlink r:id="rId14" w:history="1">
        <w:r w:rsidRPr="009F2E6E">
          <w:rPr>
            <w:rStyle w:val="Hyperlink"/>
          </w:rPr>
          <w:t xml:space="preserve">University </w:t>
        </w:r>
        <w:proofErr w:type="gramStart"/>
        <w:r w:rsidRPr="009F2E6E">
          <w:rPr>
            <w:rStyle w:val="Hyperlink"/>
          </w:rPr>
          <w:t>of</w:t>
        </w:r>
        <w:proofErr w:type="gramEnd"/>
        <w:r w:rsidRPr="009F2E6E">
          <w:rPr>
            <w:rStyle w:val="Hyperlink"/>
          </w:rPr>
          <w:t xml:space="preserve"> Montana Accessibility Website</w:t>
        </w:r>
      </w:hyperlink>
      <w:r w:rsidRPr="009F2E6E">
        <w:t>.</w:t>
      </w:r>
    </w:p>
    <w:p w:rsidR="00B9628D" w:rsidRDefault="007B4E89" w:rsidP="00846E3D">
      <w:pPr>
        <w:numPr>
          <w:ilvl w:val="0"/>
          <w:numId w:val="2"/>
        </w:numPr>
        <w:tabs>
          <w:tab w:val="clear" w:pos="420"/>
        </w:tabs>
        <w:ind w:left="360"/>
      </w:pPr>
      <w:r>
        <w:t>Last day to add a class o</w:t>
      </w:r>
      <w:r w:rsidR="00B9628D">
        <w:t xml:space="preserve">n </w:t>
      </w:r>
      <w:proofErr w:type="spellStart"/>
      <w:r w:rsidR="00B9628D">
        <w:t>CyberBear</w:t>
      </w:r>
      <w:proofErr w:type="spellEnd"/>
      <w:r w:rsidR="00B9628D">
        <w:t xml:space="preserve"> without instructor consent</w:t>
      </w:r>
      <w:r w:rsidR="00272083">
        <w:t xml:space="preserve"> is </w:t>
      </w:r>
      <w:r w:rsidR="00075C52" w:rsidRPr="00075C52">
        <w:t>Fri</w:t>
      </w:r>
      <w:r w:rsidR="00272083" w:rsidRPr="00075C52">
        <w:t xml:space="preserve">day, </w:t>
      </w:r>
      <w:r w:rsidR="00075C52" w:rsidRPr="00075C52">
        <w:t>A</w:t>
      </w:r>
      <w:r w:rsidR="00F767CC">
        <w:t xml:space="preserve">ugust </w:t>
      </w:r>
      <w:r w:rsidR="00246964">
        <w:t>28</w:t>
      </w:r>
      <w:r w:rsidR="00272083" w:rsidRPr="00075C52">
        <w:t>, 20</w:t>
      </w:r>
      <w:r w:rsidR="00F97E8B" w:rsidRPr="00075C52">
        <w:t>2</w:t>
      </w:r>
      <w:r w:rsidR="00246964">
        <w:t>6</w:t>
      </w:r>
      <w:r w:rsidR="00B9628D">
        <w:t>.</w:t>
      </w:r>
    </w:p>
    <w:p w:rsidR="009F2E6E" w:rsidRPr="009F2E6E" w:rsidRDefault="009F2E6E" w:rsidP="00846E3D">
      <w:pPr>
        <w:numPr>
          <w:ilvl w:val="0"/>
          <w:numId w:val="2"/>
        </w:numPr>
        <w:tabs>
          <w:tab w:val="clear" w:pos="420"/>
        </w:tabs>
        <w:ind w:left="360"/>
      </w:pPr>
      <w:r w:rsidRPr="009F2E6E">
        <w:t xml:space="preserve">Last date to </w:t>
      </w:r>
      <w:r w:rsidR="00B76355">
        <w:t>add/</w:t>
      </w:r>
      <w:r w:rsidRPr="009F2E6E">
        <w:t xml:space="preserve">drop on </w:t>
      </w:r>
      <w:proofErr w:type="spellStart"/>
      <w:r w:rsidRPr="009F2E6E">
        <w:t>CyberBear</w:t>
      </w:r>
      <w:proofErr w:type="spellEnd"/>
      <w:r w:rsidRPr="009F2E6E">
        <w:t xml:space="preserve"> without a fee and with a </w:t>
      </w:r>
      <w:r w:rsidR="00536AB8">
        <w:t xml:space="preserve">refund, change grade mode without instructor consent or withdraw from UM with a partial refund </w:t>
      </w:r>
      <w:r w:rsidRPr="00075C52">
        <w:t xml:space="preserve">is </w:t>
      </w:r>
      <w:r w:rsidR="0019274B" w:rsidRPr="00075C52">
        <w:t>Mon</w:t>
      </w:r>
      <w:r w:rsidRPr="00075C52">
        <w:t xml:space="preserve">day, September </w:t>
      </w:r>
      <w:r w:rsidR="00301CD0" w:rsidRPr="00075C52">
        <w:t>1</w:t>
      </w:r>
      <w:r w:rsidR="00246964">
        <w:t>4</w:t>
      </w:r>
      <w:r w:rsidRPr="00075C52">
        <w:t xml:space="preserve">, </w:t>
      </w:r>
      <w:r w:rsidR="004B1676" w:rsidRPr="00075C52">
        <w:t>202</w:t>
      </w:r>
      <w:r w:rsidR="00246964">
        <w:t>6</w:t>
      </w:r>
      <w:r w:rsidRPr="009F2E6E">
        <w:t>.</w:t>
      </w:r>
      <w:r w:rsidR="00B76355">
        <w:t xml:space="preserve"> </w:t>
      </w:r>
      <w:r w:rsidR="00075C52">
        <w:t>I</w:t>
      </w:r>
      <w:r w:rsidR="00B76355">
        <w:t xml:space="preserve">nstructor </w:t>
      </w:r>
      <w:r w:rsidR="00075C52">
        <w:t>permission</w:t>
      </w:r>
      <w:r w:rsidR="00B76355">
        <w:t xml:space="preserve"> </w:t>
      </w:r>
      <w:r w:rsidR="001A6B57">
        <w:t xml:space="preserve">is </w:t>
      </w:r>
      <w:r w:rsidR="00B76355">
        <w:t>needed</w:t>
      </w:r>
      <w:r w:rsidR="007520B5">
        <w:t xml:space="preserve"> to add a class</w:t>
      </w:r>
      <w:r w:rsidR="00B76355">
        <w:t>.</w:t>
      </w:r>
    </w:p>
    <w:p w:rsidR="0019274B" w:rsidRDefault="009F2E6E" w:rsidP="00846E3D">
      <w:pPr>
        <w:numPr>
          <w:ilvl w:val="0"/>
          <w:numId w:val="2"/>
        </w:numPr>
        <w:tabs>
          <w:tab w:val="clear" w:pos="420"/>
        </w:tabs>
        <w:ind w:left="360"/>
      </w:pPr>
      <w:r w:rsidRPr="009F2E6E">
        <w:t xml:space="preserve">Last date to drop </w:t>
      </w:r>
      <w:r w:rsidR="007520B5">
        <w:t>with a “W”</w:t>
      </w:r>
      <w:r w:rsidRPr="009F2E6E">
        <w:t xml:space="preserve"> is </w:t>
      </w:r>
      <w:r w:rsidR="007520B5">
        <w:t>Tuesday</w:t>
      </w:r>
      <w:r w:rsidR="00536AB8" w:rsidRPr="00075C52">
        <w:t xml:space="preserve">, </w:t>
      </w:r>
      <w:r w:rsidR="007520B5">
        <w:t>October 2</w:t>
      </w:r>
      <w:r w:rsidR="00246964">
        <w:t>7</w:t>
      </w:r>
      <w:r w:rsidRPr="00075C52">
        <w:t xml:space="preserve">, </w:t>
      </w:r>
      <w:r w:rsidR="004B1676" w:rsidRPr="00075C52">
        <w:t>202</w:t>
      </w:r>
      <w:r w:rsidR="00246964">
        <w:t>6</w:t>
      </w:r>
      <w:r w:rsidR="007520B5">
        <w:t>. Use</w:t>
      </w:r>
      <w:r w:rsidR="005D6A04">
        <w:t xml:space="preserve"> the</w:t>
      </w:r>
      <w:r w:rsidR="007520B5">
        <w:t xml:space="preserve"> add/drop link in </w:t>
      </w:r>
      <w:proofErr w:type="spellStart"/>
      <w:r w:rsidR="007520B5">
        <w:t>CyberBear</w:t>
      </w:r>
      <w:proofErr w:type="spellEnd"/>
      <w:r w:rsidR="007520B5">
        <w:t>. Instructor and advisor approval is required</w:t>
      </w:r>
      <w:r w:rsidR="0093779E">
        <w:t xml:space="preserve">. </w:t>
      </w:r>
      <w:r w:rsidR="00066BF0">
        <w:t>A fee of $2</w:t>
      </w:r>
      <w:r w:rsidRPr="009F2E6E">
        <w:t xml:space="preserve">0 is assessed for each add/drop after September </w:t>
      </w:r>
      <w:r w:rsidR="007520B5">
        <w:t>1</w:t>
      </w:r>
      <w:r w:rsidR="00246964">
        <w:t>4</w:t>
      </w:r>
      <w:r w:rsidRPr="009F2E6E">
        <w:t>, 20</w:t>
      </w:r>
      <w:r w:rsidR="00536AB8">
        <w:t>2</w:t>
      </w:r>
      <w:r w:rsidR="00246964">
        <w:t>6</w:t>
      </w:r>
      <w:r w:rsidRPr="009F2E6E">
        <w:t>.</w:t>
      </w:r>
      <w:r w:rsidR="007520B5">
        <w:t xml:space="preserve"> After October 2</w:t>
      </w:r>
      <w:r w:rsidR="00246964">
        <w:t>7</w:t>
      </w:r>
      <w:r w:rsidR="007520B5">
        <w:t>, a dean</w:t>
      </w:r>
      <w:r w:rsidR="0093779E">
        <w:t>’s</w:t>
      </w:r>
      <w:r w:rsidR="007520B5">
        <w:t xml:space="preserve"> approval is also required and a “WP” or “WF” will be assigned by the instructor.</w:t>
      </w:r>
    </w:p>
    <w:p w:rsidR="00827B4E" w:rsidRPr="0019274B" w:rsidRDefault="009F2E6E" w:rsidP="00846E3D">
      <w:pPr>
        <w:numPr>
          <w:ilvl w:val="0"/>
          <w:numId w:val="2"/>
        </w:numPr>
        <w:tabs>
          <w:tab w:val="clear" w:pos="420"/>
        </w:tabs>
        <w:ind w:left="360"/>
      </w:pPr>
      <w:r w:rsidRPr="009F2E6E">
        <w:t xml:space="preserve">Courses may not be dropped </w:t>
      </w:r>
      <w:r w:rsidR="00246964">
        <w:t xml:space="preserve">on or </w:t>
      </w:r>
      <w:r w:rsidRPr="009F2E6E">
        <w:t xml:space="preserve">after </w:t>
      </w:r>
      <w:r w:rsidR="00246964">
        <w:t>Tues</w:t>
      </w:r>
      <w:r w:rsidRPr="009F2E6E">
        <w:t xml:space="preserve">day, December </w:t>
      </w:r>
      <w:r w:rsidR="007520B5">
        <w:t>1</w:t>
      </w:r>
      <w:r w:rsidRPr="009F2E6E">
        <w:t xml:space="preserve">, </w:t>
      </w:r>
      <w:r w:rsidR="004B1676" w:rsidRPr="009F2E6E">
        <w:t>20</w:t>
      </w:r>
      <w:r w:rsidR="00A9477E">
        <w:t>2</w:t>
      </w:r>
      <w:r w:rsidR="00246964">
        <w:t>6</w:t>
      </w:r>
      <w:r w:rsidRPr="009F2E6E">
        <w:t xml:space="preserve">. More details on add/drop policies are available in </w:t>
      </w:r>
      <w:r w:rsidRPr="007520B5">
        <w:t xml:space="preserve">the </w:t>
      </w:r>
      <w:hyperlink r:id="rId15" w:history="1">
        <w:r w:rsidRPr="007520B5">
          <w:rPr>
            <w:rStyle w:val="Hyperlink"/>
          </w:rPr>
          <w:t xml:space="preserve">Autumn </w:t>
        </w:r>
        <w:r w:rsidR="00246964">
          <w:rPr>
            <w:rStyle w:val="Hyperlink"/>
          </w:rPr>
          <w:t xml:space="preserve">Semester </w:t>
        </w:r>
        <w:r w:rsidRPr="007520B5">
          <w:rPr>
            <w:rStyle w:val="Hyperlink"/>
          </w:rPr>
          <w:t>20</w:t>
        </w:r>
        <w:r w:rsidR="00F97E8B" w:rsidRPr="007520B5">
          <w:rPr>
            <w:rStyle w:val="Hyperlink"/>
          </w:rPr>
          <w:t>2</w:t>
        </w:r>
        <w:r w:rsidR="00C444C2">
          <w:rPr>
            <w:rStyle w:val="Hyperlink"/>
          </w:rPr>
          <w:t>6</w:t>
        </w:r>
        <w:r w:rsidR="00536AB8" w:rsidRPr="007520B5">
          <w:rPr>
            <w:rStyle w:val="Hyperlink"/>
          </w:rPr>
          <w:t xml:space="preserve"> </w:t>
        </w:r>
        <w:r w:rsidR="00246964">
          <w:rPr>
            <w:rStyle w:val="Hyperlink"/>
          </w:rPr>
          <w:t>Deadlines</w:t>
        </w:r>
        <w:r w:rsidRPr="007520B5">
          <w:rPr>
            <w:rStyle w:val="Hyperlink"/>
          </w:rPr>
          <w:t xml:space="preserve"> </w:t>
        </w:r>
        <w:r w:rsidR="00F97E8B" w:rsidRPr="007520B5">
          <w:rPr>
            <w:rStyle w:val="Hyperlink"/>
          </w:rPr>
          <w:t>pag</w:t>
        </w:r>
        <w:r w:rsidRPr="007520B5">
          <w:rPr>
            <w:rStyle w:val="Hyperlink"/>
          </w:rPr>
          <w:t>e</w:t>
        </w:r>
      </w:hyperlink>
      <w:r w:rsidRPr="009F2E6E">
        <w:t xml:space="preserve"> on the Registrar’s website.</w:t>
      </w:r>
    </w:p>
    <w:p w:rsidR="00A52660" w:rsidRPr="00412EFA" w:rsidRDefault="00A52660" w:rsidP="00A770EA">
      <w:pPr>
        <w:rPr>
          <w:b/>
          <w:sz w:val="12"/>
          <w:szCs w:val="12"/>
        </w:rPr>
      </w:pPr>
    </w:p>
    <w:p w:rsidR="00EE7B23" w:rsidRPr="00EE7B23" w:rsidRDefault="00EE7B23" w:rsidP="00050FED">
      <w:pPr>
        <w:pStyle w:val="Heading2"/>
      </w:pPr>
      <w:r w:rsidRPr="00EE7B23">
        <w:t>Detailed Schedule and Readings</w:t>
      </w:r>
      <w:r w:rsidR="00C168C0">
        <w:t>:</w:t>
      </w:r>
    </w:p>
    <w:p w:rsidR="00A770EA" w:rsidRPr="00412EFA" w:rsidRDefault="00A770EA" w:rsidP="00A770EA">
      <w:pPr>
        <w:rPr>
          <w:b/>
          <w:sz w:val="12"/>
          <w:szCs w:val="12"/>
        </w:rPr>
      </w:pPr>
    </w:p>
    <w:tbl>
      <w:tblPr>
        <w:tblW w:w="0" w:type="auto"/>
        <w:tblLook w:val="0620" w:firstRow="1" w:lastRow="0" w:firstColumn="0" w:lastColumn="0" w:noHBand="1" w:noVBand="1"/>
        <w:tblCaption w:val="Topics and readings for each class meeting"/>
        <w:tblDescription w:val="For each class meeting the topic and readings are provided. If a quiz or exam is scheduled that is also indicated"/>
      </w:tblPr>
      <w:tblGrid>
        <w:gridCol w:w="1393"/>
        <w:gridCol w:w="696"/>
        <w:gridCol w:w="659"/>
        <w:gridCol w:w="5755"/>
        <w:gridCol w:w="1577"/>
      </w:tblGrid>
      <w:tr w:rsidR="00A770EA" w:rsidRPr="00A770EA" w:rsidTr="00D6562B">
        <w:tc>
          <w:tcPr>
            <w:tcW w:w="1394" w:type="dxa"/>
            <w:tcBorders>
              <w:bottom w:val="single" w:sz="4" w:space="0" w:color="auto"/>
            </w:tcBorders>
            <w:shd w:val="clear" w:color="auto" w:fill="auto"/>
          </w:tcPr>
          <w:p w:rsidR="00A770EA" w:rsidRPr="00D46AF0" w:rsidRDefault="00A770EA" w:rsidP="00A770EA">
            <w:pPr>
              <w:rPr>
                <w:rFonts w:ascii="Times New Roman" w:eastAsia="Times New Roman" w:hAnsi="Times New Roman"/>
                <w:b/>
                <w:bCs/>
              </w:rPr>
            </w:pPr>
            <w:r w:rsidRPr="00D46AF0">
              <w:rPr>
                <w:rFonts w:ascii="Times New Roman" w:eastAsia="Times New Roman" w:hAnsi="Times New Roman"/>
                <w:b/>
                <w:bCs/>
              </w:rPr>
              <w:t>Month</w:t>
            </w:r>
          </w:p>
        </w:tc>
        <w:tc>
          <w:tcPr>
            <w:tcW w:w="696" w:type="dxa"/>
            <w:tcBorders>
              <w:bottom w:val="single" w:sz="4" w:space="0" w:color="auto"/>
            </w:tcBorders>
            <w:shd w:val="clear" w:color="auto" w:fill="auto"/>
          </w:tcPr>
          <w:p w:rsidR="00A770EA" w:rsidRPr="00D46AF0" w:rsidRDefault="00A770EA" w:rsidP="00A770EA">
            <w:pPr>
              <w:rPr>
                <w:rFonts w:ascii="Times New Roman" w:eastAsia="Times New Roman" w:hAnsi="Times New Roman"/>
                <w:b/>
                <w:bCs/>
              </w:rPr>
            </w:pPr>
            <w:r w:rsidRPr="00D46AF0">
              <w:rPr>
                <w:rFonts w:ascii="Times New Roman" w:eastAsia="Times New Roman" w:hAnsi="Times New Roman"/>
                <w:b/>
                <w:bCs/>
              </w:rPr>
              <w:t>Date</w:t>
            </w:r>
          </w:p>
        </w:tc>
        <w:tc>
          <w:tcPr>
            <w:tcW w:w="660" w:type="dxa"/>
            <w:tcBorders>
              <w:bottom w:val="single" w:sz="4" w:space="0" w:color="auto"/>
            </w:tcBorders>
            <w:shd w:val="clear" w:color="auto" w:fill="auto"/>
          </w:tcPr>
          <w:p w:rsidR="00A770EA" w:rsidRPr="00D46AF0" w:rsidRDefault="00A770EA" w:rsidP="00A770EA">
            <w:pPr>
              <w:rPr>
                <w:rFonts w:ascii="Times New Roman" w:eastAsia="Times New Roman" w:hAnsi="Times New Roman"/>
                <w:b/>
                <w:bCs/>
              </w:rPr>
            </w:pPr>
            <w:r w:rsidRPr="00D46AF0">
              <w:rPr>
                <w:rFonts w:ascii="Times New Roman" w:eastAsia="Times New Roman" w:hAnsi="Times New Roman"/>
                <w:b/>
                <w:bCs/>
              </w:rPr>
              <w:t>Day</w:t>
            </w:r>
          </w:p>
        </w:tc>
        <w:tc>
          <w:tcPr>
            <w:tcW w:w="5818" w:type="dxa"/>
            <w:tcBorders>
              <w:bottom w:val="single" w:sz="4" w:space="0" w:color="auto"/>
            </w:tcBorders>
            <w:shd w:val="clear" w:color="auto" w:fill="auto"/>
          </w:tcPr>
          <w:p w:rsidR="00A770EA" w:rsidRPr="00D46AF0" w:rsidRDefault="00A770EA" w:rsidP="00A770EA">
            <w:pPr>
              <w:rPr>
                <w:rFonts w:ascii="Times New Roman" w:eastAsia="Times New Roman" w:hAnsi="Times New Roman"/>
                <w:b/>
                <w:bCs/>
              </w:rPr>
            </w:pPr>
            <w:r w:rsidRPr="00D46AF0">
              <w:rPr>
                <w:rFonts w:ascii="Times New Roman" w:eastAsia="Times New Roman" w:hAnsi="Times New Roman"/>
                <w:b/>
                <w:bCs/>
              </w:rPr>
              <w:t>Topic</w:t>
            </w:r>
          </w:p>
        </w:tc>
        <w:tc>
          <w:tcPr>
            <w:tcW w:w="1586" w:type="dxa"/>
            <w:tcBorders>
              <w:bottom w:val="single" w:sz="4" w:space="0" w:color="auto"/>
            </w:tcBorders>
            <w:shd w:val="clear" w:color="auto" w:fill="auto"/>
          </w:tcPr>
          <w:p w:rsidR="00A770EA" w:rsidRPr="00D46AF0" w:rsidRDefault="00A770EA" w:rsidP="00A770EA">
            <w:pPr>
              <w:rPr>
                <w:rFonts w:ascii="Times New Roman" w:eastAsia="Times New Roman" w:hAnsi="Times New Roman"/>
                <w:b/>
                <w:bCs/>
              </w:rPr>
            </w:pPr>
            <w:r w:rsidRPr="00D46AF0">
              <w:rPr>
                <w:rFonts w:ascii="Times New Roman" w:eastAsia="Times New Roman" w:hAnsi="Times New Roman"/>
                <w:b/>
                <w:bCs/>
              </w:rPr>
              <w:t>Reading</w:t>
            </w:r>
          </w:p>
        </w:tc>
      </w:tr>
      <w:tr w:rsidR="00A770EA" w:rsidRPr="00A770EA" w:rsidTr="00D6562B">
        <w:tc>
          <w:tcPr>
            <w:tcW w:w="1394" w:type="dxa"/>
            <w:tcBorders>
              <w:top w:val="single" w:sz="4" w:space="0" w:color="auto"/>
            </w:tcBorders>
            <w:shd w:val="clear" w:color="auto" w:fill="auto"/>
          </w:tcPr>
          <w:p w:rsidR="00A770EA" w:rsidRPr="00D46AF0" w:rsidRDefault="00A770EA" w:rsidP="00A770EA">
            <w:pPr>
              <w:rPr>
                <w:rFonts w:ascii="Times New Roman" w:eastAsia="Times New Roman" w:hAnsi="Times New Roman"/>
                <w:b/>
                <w:bCs/>
              </w:rPr>
            </w:pPr>
            <w:r w:rsidRPr="00D46AF0">
              <w:rPr>
                <w:rFonts w:ascii="Times New Roman" w:eastAsia="Times New Roman" w:hAnsi="Times New Roman"/>
                <w:b/>
                <w:bCs/>
              </w:rPr>
              <w:t>August</w:t>
            </w:r>
          </w:p>
        </w:tc>
        <w:tc>
          <w:tcPr>
            <w:tcW w:w="696" w:type="dxa"/>
            <w:tcBorders>
              <w:top w:val="single" w:sz="4" w:space="0" w:color="auto"/>
            </w:tcBorders>
            <w:shd w:val="clear" w:color="auto" w:fill="auto"/>
          </w:tcPr>
          <w:p w:rsidR="00A770EA" w:rsidRPr="00D46AF0" w:rsidRDefault="0006246C" w:rsidP="00DE7F60">
            <w:pPr>
              <w:rPr>
                <w:rFonts w:ascii="Times New Roman" w:eastAsia="Times New Roman" w:hAnsi="Times New Roman"/>
                <w:bCs/>
              </w:rPr>
            </w:pPr>
            <w:r>
              <w:rPr>
                <w:rFonts w:ascii="Times New Roman" w:eastAsia="Times New Roman" w:hAnsi="Times New Roman"/>
                <w:bCs/>
              </w:rPr>
              <w:t>2</w:t>
            </w:r>
            <w:r w:rsidR="00DE7F60">
              <w:rPr>
                <w:rFonts w:ascii="Times New Roman" w:eastAsia="Times New Roman" w:hAnsi="Times New Roman"/>
                <w:bCs/>
              </w:rPr>
              <w:t>4</w:t>
            </w:r>
          </w:p>
        </w:tc>
        <w:tc>
          <w:tcPr>
            <w:tcW w:w="660" w:type="dxa"/>
            <w:tcBorders>
              <w:top w:val="single" w:sz="4" w:space="0" w:color="auto"/>
            </w:tcBorders>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Course Overview</w:t>
            </w:r>
          </w:p>
        </w:tc>
        <w:tc>
          <w:tcPr>
            <w:tcW w:w="1586" w:type="dxa"/>
            <w:tcBorders>
              <w:top w:val="single" w:sz="4" w:space="0" w:color="auto"/>
            </w:tcBorders>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1</w:t>
            </w:r>
            <w:r w:rsidR="003E10B8" w:rsidRPr="00D46AF0">
              <w:rPr>
                <w:rFonts w:ascii="Times New Roman" w:eastAsia="Times New Roman" w:hAnsi="Times New Roman"/>
                <w:bCs/>
              </w:rPr>
              <w:t>.1 – 1.2</w:t>
            </w: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shd w:val="clear" w:color="auto" w:fill="auto"/>
          </w:tcPr>
          <w:p w:rsidR="00A770EA" w:rsidRPr="00D46AF0" w:rsidRDefault="0006246C" w:rsidP="00DE7F60">
            <w:pPr>
              <w:rPr>
                <w:rFonts w:ascii="Times New Roman" w:eastAsia="Times New Roman" w:hAnsi="Times New Roman"/>
                <w:bCs/>
              </w:rPr>
            </w:pPr>
            <w:r>
              <w:rPr>
                <w:rFonts w:ascii="Times New Roman" w:eastAsia="Times New Roman" w:hAnsi="Times New Roman"/>
                <w:bCs/>
              </w:rPr>
              <w:t>2</w:t>
            </w:r>
            <w:r w:rsidR="00DE7F60">
              <w:rPr>
                <w:rFonts w:ascii="Times New Roman" w:eastAsia="Times New Roman" w:hAnsi="Times New Roman"/>
                <w:bCs/>
              </w:rPr>
              <w:t>6</w:t>
            </w:r>
          </w:p>
        </w:tc>
        <w:tc>
          <w:tcPr>
            <w:tcW w:w="660" w:type="dxa"/>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A770EA" w:rsidRPr="00D46AF0" w:rsidRDefault="003E10B8" w:rsidP="00A770EA">
            <w:pPr>
              <w:rPr>
                <w:rFonts w:ascii="Times New Roman" w:eastAsia="Times New Roman" w:hAnsi="Times New Roman"/>
                <w:bCs/>
              </w:rPr>
            </w:pPr>
            <w:r w:rsidRPr="00D46AF0">
              <w:rPr>
                <w:rFonts w:ascii="Times New Roman" w:eastAsia="Times New Roman" w:hAnsi="Times New Roman"/>
                <w:bCs/>
              </w:rPr>
              <w:t>Introduction</w:t>
            </w:r>
          </w:p>
        </w:tc>
        <w:tc>
          <w:tcPr>
            <w:tcW w:w="1586" w:type="dxa"/>
            <w:shd w:val="clear" w:color="auto" w:fill="auto"/>
          </w:tcPr>
          <w:p w:rsidR="00A770EA" w:rsidRPr="00D46AF0" w:rsidRDefault="003E10B8" w:rsidP="00A770EA">
            <w:pPr>
              <w:rPr>
                <w:rFonts w:ascii="Times New Roman" w:eastAsia="Times New Roman" w:hAnsi="Times New Roman"/>
                <w:bCs/>
              </w:rPr>
            </w:pPr>
            <w:r w:rsidRPr="00D46AF0">
              <w:rPr>
                <w:rFonts w:ascii="Times New Roman" w:eastAsia="Times New Roman" w:hAnsi="Times New Roman"/>
                <w:bCs/>
              </w:rPr>
              <w:t>1.3 – 1.6</w:t>
            </w:r>
          </w:p>
        </w:tc>
      </w:tr>
      <w:tr w:rsidR="00A770EA" w:rsidRPr="00A770EA" w:rsidTr="00D6562B">
        <w:tc>
          <w:tcPr>
            <w:tcW w:w="1394" w:type="dxa"/>
            <w:tcBorders>
              <w:bottom w:val="single" w:sz="4" w:space="0" w:color="auto"/>
            </w:tcBorders>
            <w:shd w:val="clear" w:color="auto" w:fill="auto"/>
          </w:tcPr>
          <w:p w:rsidR="00A770EA" w:rsidRPr="00D46AF0" w:rsidRDefault="00A770EA" w:rsidP="00A770EA">
            <w:pPr>
              <w:rPr>
                <w:rFonts w:ascii="Times New Roman" w:eastAsia="Times New Roman" w:hAnsi="Times New Roman"/>
                <w:b/>
                <w:bCs/>
              </w:rPr>
            </w:pPr>
          </w:p>
        </w:tc>
        <w:tc>
          <w:tcPr>
            <w:tcW w:w="696" w:type="dxa"/>
            <w:tcBorders>
              <w:bottom w:val="single" w:sz="4" w:space="0" w:color="auto"/>
            </w:tcBorders>
            <w:shd w:val="clear" w:color="auto" w:fill="auto"/>
          </w:tcPr>
          <w:p w:rsidR="00A770EA" w:rsidRPr="00D46AF0" w:rsidRDefault="00DE7F60" w:rsidP="006B177D">
            <w:pPr>
              <w:rPr>
                <w:rFonts w:ascii="Times New Roman" w:eastAsia="Times New Roman" w:hAnsi="Times New Roman"/>
                <w:bCs/>
              </w:rPr>
            </w:pPr>
            <w:r>
              <w:rPr>
                <w:rFonts w:ascii="Times New Roman" w:eastAsia="Times New Roman" w:hAnsi="Times New Roman"/>
                <w:bCs/>
              </w:rPr>
              <w:t>28</w:t>
            </w:r>
          </w:p>
        </w:tc>
        <w:tc>
          <w:tcPr>
            <w:tcW w:w="660" w:type="dxa"/>
            <w:tcBorders>
              <w:bottom w:val="single" w:sz="4" w:space="0" w:color="auto"/>
            </w:tcBorders>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F</w:t>
            </w:r>
          </w:p>
        </w:tc>
        <w:tc>
          <w:tcPr>
            <w:tcW w:w="5818" w:type="dxa"/>
            <w:tcBorders>
              <w:bottom w:val="single" w:sz="4" w:space="0" w:color="auto"/>
            </w:tcBorders>
            <w:shd w:val="clear" w:color="auto" w:fill="auto"/>
          </w:tcPr>
          <w:p w:rsidR="00A770EA" w:rsidRPr="00D46AF0" w:rsidRDefault="003E10B8" w:rsidP="00066BF0">
            <w:pPr>
              <w:rPr>
                <w:rFonts w:ascii="Times New Roman" w:eastAsia="Times New Roman" w:hAnsi="Times New Roman"/>
                <w:bCs/>
              </w:rPr>
            </w:pPr>
            <w:r w:rsidRPr="00D46AF0">
              <w:rPr>
                <w:rFonts w:ascii="Times New Roman" w:eastAsia="Times New Roman" w:hAnsi="Times New Roman"/>
                <w:bCs/>
              </w:rPr>
              <w:t>Properties of Water</w:t>
            </w:r>
            <w:r w:rsidR="00066BF0">
              <w:rPr>
                <w:rFonts w:ascii="Times New Roman" w:eastAsia="Times New Roman" w:hAnsi="Times New Roman"/>
                <w:bCs/>
              </w:rPr>
              <w:t>;</w:t>
            </w:r>
          </w:p>
        </w:tc>
        <w:tc>
          <w:tcPr>
            <w:tcW w:w="1586" w:type="dxa"/>
            <w:tcBorders>
              <w:bottom w:val="single" w:sz="4" w:space="0" w:color="auto"/>
            </w:tcBorders>
            <w:shd w:val="clear" w:color="auto" w:fill="auto"/>
          </w:tcPr>
          <w:p w:rsidR="00A770EA" w:rsidRPr="00D46AF0" w:rsidRDefault="003E10B8" w:rsidP="00A770EA">
            <w:pPr>
              <w:rPr>
                <w:rFonts w:ascii="Times New Roman" w:eastAsia="Times New Roman" w:hAnsi="Times New Roman"/>
                <w:bCs/>
              </w:rPr>
            </w:pPr>
            <w:r w:rsidRPr="00D46AF0">
              <w:rPr>
                <w:rFonts w:ascii="Times New Roman" w:eastAsia="Times New Roman" w:hAnsi="Times New Roman"/>
                <w:bCs/>
              </w:rPr>
              <w:t>2.1</w:t>
            </w:r>
          </w:p>
        </w:tc>
      </w:tr>
      <w:tr w:rsidR="00A770EA" w:rsidRPr="00A770EA" w:rsidTr="00D6562B">
        <w:tc>
          <w:tcPr>
            <w:tcW w:w="1394" w:type="dxa"/>
            <w:tcBorders>
              <w:top w:val="single" w:sz="4" w:space="0" w:color="auto"/>
              <w:bottom w:val="single" w:sz="4" w:space="0" w:color="auto"/>
            </w:tcBorders>
            <w:shd w:val="clear" w:color="auto" w:fill="auto"/>
          </w:tcPr>
          <w:p w:rsidR="00A770EA" w:rsidRPr="00D46AF0" w:rsidRDefault="00A770EA" w:rsidP="00A770EA">
            <w:pPr>
              <w:rPr>
                <w:rFonts w:ascii="Times New Roman" w:eastAsia="Times New Roman" w:hAnsi="Times New Roman"/>
                <w:b/>
                <w:bCs/>
              </w:rPr>
            </w:pPr>
          </w:p>
        </w:tc>
        <w:tc>
          <w:tcPr>
            <w:tcW w:w="696" w:type="dxa"/>
            <w:tcBorders>
              <w:top w:val="single" w:sz="4" w:space="0" w:color="auto"/>
            </w:tcBorders>
            <w:shd w:val="clear" w:color="auto" w:fill="auto"/>
          </w:tcPr>
          <w:p w:rsidR="00A770EA" w:rsidRPr="00DE7F60" w:rsidRDefault="00DE7F60" w:rsidP="00A770EA">
            <w:pPr>
              <w:rPr>
                <w:rFonts w:ascii="Times New Roman" w:eastAsia="Times New Roman" w:hAnsi="Times New Roman"/>
                <w:bCs/>
              </w:rPr>
            </w:pPr>
            <w:r w:rsidRPr="00DE7F60">
              <w:rPr>
                <w:rFonts w:ascii="Times New Roman" w:eastAsia="Times New Roman" w:hAnsi="Times New Roman"/>
                <w:bCs/>
              </w:rPr>
              <w:t>31</w:t>
            </w:r>
          </w:p>
        </w:tc>
        <w:tc>
          <w:tcPr>
            <w:tcW w:w="660" w:type="dxa"/>
            <w:tcBorders>
              <w:top w:val="single" w:sz="4" w:space="0" w:color="auto"/>
            </w:tcBorders>
            <w:shd w:val="clear" w:color="auto" w:fill="auto"/>
          </w:tcPr>
          <w:p w:rsidR="00A770EA" w:rsidRPr="00DE7F60" w:rsidRDefault="00A770EA" w:rsidP="00A770EA">
            <w:pPr>
              <w:rPr>
                <w:rFonts w:ascii="Times New Roman" w:eastAsia="Times New Roman" w:hAnsi="Times New Roman"/>
                <w:bCs/>
              </w:rPr>
            </w:pPr>
            <w:r w:rsidRPr="00DE7F60">
              <w:rPr>
                <w:rFonts w:ascii="Times New Roman" w:eastAsia="Times New Roman" w:hAnsi="Times New Roman"/>
                <w:bCs/>
              </w:rPr>
              <w:t>M</w:t>
            </w:r>
          </w:p>
        </w:tc>
        <w:tc>
          <w:tcPr>
            <w:tcW w:w="5818" w:type="dxa"/>
            <w:tcBorders>
              <w:top w:val="single" w:sz="4" w:space="0" w:color="auto"/>
            </w:tcBorders>
            <w:shd w:val="clear" w:color="auto" w:fill="auto"/>
          </w:tcPr>
          <w:p w:rsidR="00A770EA" w:rsidRPr="00D46AF0" w:rsidRDefault="00DE7F60" w:rsidP="00A770EA">
            <w:pPr>
              <w:rPr>
                <w:rFonts w:ascii="Times New Roman" w:eastAsia="Times New Roman" w:hAnsi="Times New Roman"/>
                <w:b/>
                <w:bCs/>
              </w:rPr>
            </w:pPr>
            <w:r w:rsidRPr="00D46AF0">
              <w:rPr>
                <w:rFonts w:ascii="Times New Roman" w:eastAsia="Times New Roman" w:hAnsi="Times New Roman"/>
                <w:bCs/>
              </w:rPr>
              <w:t>pH and Acid/Base Chemistry</w:t>
            </w:r>
          </w:p>
        </w:tc>
        <w:tc>
          <w:tcPr>
            <w:tcW w:w="1586" w:type="dxa"/>
            <w:tcBorders>
              <w:top w:val="single" w:sz="4" w:space="0" w:color="auto"/>
            </w:tcBorders>
            <w:shd w:val="clear" w:color="auto" w:fill="auto"/>
          </w:tcPr>
          <w:p w:rsidR="00A770EA" w:rsidRPr="00D46AF0" w:rsidRDefault="000E24AA" w:rsidP="00A770EA">
            <w:pPr>
              <w:rPr>
                <w:rFonts w:ascii="Times New Roman" w:eastAsia="Times New Roman" w:hAnsi="Times New Roman"/>
                <w:bCs/>
              </w:rPr>
            </w:pPr>
            <w:r w:rsidRPr="00D46AF0">
              <w:rPr>
                <w:rFonts w:ascii="Times New Roman" w:eastAsia="Times New Roman" w:hAnsi="Times New Roman"/>
                <w:bCs/>
              </w:rPr>
              <w:t>2.2 – 2.4</w:t>
            </w:r>
          </w:p>
        </w:tc>
      </w:tr>
      <w:tr w:rsidR="00A770EA" w:rsidRPr="00A770EA" w:rsidTr="00D6562B">
        <w:tc>
          <w:tcPr>
            <w:tcW w:w="1394" w:type="dxa"/>
            <w:tcBorders>
              <w:top w:val="single" w:sz="4" w:space="0" w:color="auto"/>
            </w:tcBorders>
            <w:shd w:val="clear" w:color="auto" w:fill="auto"/>
          </w:tcPr>
          <w:p w:rsidR="00A770EA" w:rsidRPr="00D46AF0" w:rsidRDefault="00DE7F60" w:rsidP="00A770EA">
            <w:pPr>
              <w:rPr>
                <w:rFonts w:ascii="Times New Roman" w:eastAsia="Times New Roman" w:hAnsi="Times New Roman"/>
                <w:b/>
                <w:bCs/>
              </w:rPr>
            </w:pPr>
            <w:r w:rsidRPr="00D46AF0">
              <w:rPr>
                <w:rFonts w:ascii="Times New Roman" w:eastAsia="Times New Roman" w:hAnsi="Times New Roman"/>
                <w:b/>
                <w:bCs/>
              </w:rPr>
              <w:t>September</w:t>
            </w:r>
          </w:p>
        </w:tc>
        <w:tc>
          <w:tcPr>
            <w:tcW w:w="696" w:type="dxa"/>
            <w:shd w:val="clear" w:color="auto" w:fill="auto"/>
          </w:tcPr>
          <w:p w:rsidR="00A770EA" w:rsidRPr="00D46AF0" w:rsidRDefault="000E24AA" w:rsidP="00A770EA">
            <w:pPr>
              <w:rPr>
                <w:rFonts w:ascii="Times New Roman" w:eastAsia="Times New Roman" w:hAnsi="Times New Roman"/>
                <w:bCs/>
              </w:rPr>
            </w:pPr>
            <w:r>
              <w:rPr>
                <w:rFonts w:ascii="Times New Roman" w:eastAsia="Times New Roman" w:hAnsi="Times New Roman"/>
                <w:bCs/>
              </w:rPr>
              <w:t>2</w:t>
            </w:r>
          </w:p>
        </w:tc>
        <w:tc>
          <w:tcPr>
            <w:tcW w:w="660" w:type="dxa"/>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A770EA" w:rsidRPr="00D46AF0" w:rsidRDefault="000E24AA" w:rsidP="00A770EA">
            <w:pPr>
              <w:rPr>
                <w:rFonts w:ascii="Times New Roman" w:eastAsia="Times New Roman" w:hAnsi="Times New Roman"/>
                <w:bCs/>
              </w:rPr>
            </w:pPr>
            <w:r w:rsidRPr="00D46AF0">
              <w:rPr>
                <w:rFonts w:ascii="Times New Roman" w:eastAsia="Times New Roman" w:hAnsi="Times New Roman"/>
                <w:bCs/>
              </w:rPr>
              <w:t>Introduction to Thermodynamics</w:t>
            </w:r>
          </w:p>
        </w:tc>
        <w:tc>
          <w:tcPr>
            <w:tcW w:w="1586" w:type="dxa"/>
            <w:shd w:val="clear" w:color="auto" w:fill="auto"/>
          </w:tcPr>
          <w:p w:rsidR="00A770EA" w:rsidRPr="00D46AF0" w:rsidRDefault="000E24AA" w:rsidP="00A770EA">
            <w:pPr>
              <w:rPr>
                <w:rFonts w:ascii="Times New Roman" w:eastAsia="Times New Roman" w:hAnsi="Times New Roman"/>
                <w:bCs/>
              </w:rPr>
            </w:pPr>
            <w:r w:rsidRPr="00D46AF0">
              <w:rPr>
                <w:rFonts w:ascii="Times New Roman" w:eastAsia="Times New Roman" w:hAnsi="Times New Roman"/>
                <w:bCs/>
              </w:rPr>
              <w:t>3.1 – 3.2</w:t>
            </w: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tcBorders>
              <w:bottom w:val="single" w:sz="4" w:space="0" w:color="auto"/>
            </w:tcBorders>
            <w:shd w:val="clear" w:color="auto" w:fill="auto"/>
          </w:tcPr>
          <w:p w:rsidR="00A770EA" w:rsidRPr="00E74D97" w:rsidRDefault="000E24AA" w:rsidP="00A770EA">
            <w:pPr>
              <w:rPr>
                <w:rFonts w:ascii="Times New Roman" w:eastAsia="Times New Roman" w:hAnsi="Times New Roman"/>
                <w:b/>
              </w:rPr>
            </w:pPr>
            <w:r>
              <w:rPr>
                <w:rFonts w:ascii="Times New Roman" w:eastAsia="Times New Roman" w:hAnsi="Times New Roman"/>
                <w:b/>
              </w:rPr>
              <w:t>4</w:t>
            </w:r>
          </w:p>
        </w:tc>
        <w:tc>
          <w:tcPr>
            <w:tcW w:w="660" w:type="dxa"/>
            <w:tcBorders>
              <w:bottom w:val="single" w:sz="4" w:space="0" w:color="auto"/>
            </w:tcBorders>
            <w:shd w:val="clear" w:color="auto" w:fill="auto"/>
          </w:tcPr>
          <w:p w:rsidR="00A770EA" w:rsidRPr="00E74D97" w:rsidRDefault="00A770EA" w:rsidP="00A770EA">
            <w:pPr>
              <w:rPr>
                <w:rFonts w:ascii="Times New Roman" w:eastAsia="Times New Roman" w:hAnsi="Times New Roman"/>
                <w:b/>
              </w:rPr>
            </w:pPr>
            <w:r w:rsidRPr="00E74D97">
              <w:rPr>
                <w:rFonts w:ascii="Times New Roman" w:eastAsia="Times New Roman" w:hAnsi="Times New Roman"/>
                <w:b/>
              </w:rPr>
              <w:t>F</w:t>
            </w:r>
          </w:p>
        </w:tc>
        <w:tc>
          <w:tcPr>
            <w:tcW w:w="5818" w:type="dxa"/>
            <w:tcBorders>
              <w:bottom w:val="single" w:sz="4" w:space="0" w:color="auto"/>
            </w:tcBorders>
            <w:shd w:val="clear" w:color="auto" w:fill="auto"/>
          </w:tcPr>
          <w:p w:rsidR="00A770EA" w:rsidRPr="00D46AF0" w:rsidRDefault="000E24AA" w:rsidP="00066BF0">
            <w:pPr>
              <w:rPr>
                <w:rFonts w:ascii="Times New Roman" w:eastAsia="Times New Roman" w:hAnsi="Times New Roman"/>
                <w:bCs/>
              </w:rPr>
            </w:pPr>
            <w:r w:rsidRPr="00D46AF0">
              <w:rPr>
                <w:rFonts w:ascii="Times New Roman" w:eastAsia="Times New Roman" w:hAnsi="Times New Roman"/>
                <w:bCs/>
              </w:rPr>
              <w:t>High energy molecules and energy coupling</w:t>
            </w:r>
            <w:r>
              <w:rPr>
                <w:rFonts w:ascii="Times New Roman" w:eastAsia="Times New Roman" w:hAnsi="Times New Roman"/>
                <w:bCs/>
              </w:rPr>
              <w:t>;</w:t>
            </w:r>
            <w:r w:rsidR="009A7601">
              <w:rPr>
                <w:rFonts w:ascii="Times New Roman" w:eastAsia="Times New Roman" w:hAnsi="Times New Roman"/>
                <w:bCs/>
              </w:rPr>
              <w:t xml:space="preserve"> </w:t>
            </w:r>
            <w:r w:rsidR="009A7601" w:rsidRPr="009A7601">
              <w:rPr>
                <w:rFonts w:ascii="Times New Roman" w:eastAsia="Times New Roman" w:hAnsi="Times New Roman"/>
                <w:b/>
                <w:bCs/>
              </w:rPr>
              <w:t xml:space="preserve">Quiz </w:t>
            </w:r>
            <w:r w:rsidR="00066BF0">
              <w:rPr>
                <w:rFonts w:ascii="Times New Roman" w:eastAsia="Times New Roman" w:hAnsi="Times New Roman"/>
                <w:b/>
                <w:bCs/>
              </w:rPr>
              <w:t>1</w:t>
            </w:r>
          </w:p>
        </w:tc>
        <w:tc>
          <w:tcPr>
            <w:tcW w:w="1586" w:type="dxa"/>
            <w:tcBorders>
              <w:bottom w:val="single" w:sz="4" w:space="0" w:color="auto"/>
            </w:tcBorders>
            <w:shd w:val="clear" w:color="auto" w:fill="auto"/>
          </w:tcPr>
          <w:p w:rsidR="00A770EA" w:rsidRPr="00D46AF0" w:rsidRDefault="000E24AA" w:rsidP="00A770EA">
            <w:pPr>
              <w:rPr>
                <w:rFonts w:ascii="Times New Roman" w:eastAsia="Times New Roman" w:hAnsi="Times New Roman"/>
                <w:bCs/>
              </w:rPr>
            </w:pPr>
            <w:r w:rsidRPr="00D46AF0">
              <w:rPr>
                <w:rFonts w:ascii="Times New Roman" w:eastAsia="Times New Roman" w:hAnsi="Times New Roman"/>
                <w:bCs/>
              </w:rPr>
              <w:t>3.3</w:t>
            </w:r>
            <w:r>
              <w:rPr>
                <w:rFonts w:ascii="Times New Roman" w:eastAsia="Times New Roman" w:hAnsi="Times New Roman"/>
                <w:bCs/>
              </w:rPr>
              <w:t xml:space="preserve"> – 3.8</w:t>
            </w: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tcBorders>
              <w:top w:val="single" w:sz="4" w:space="0" w:color="auto"/>
            </w:tcBorders>
            <w:shd w:val="clear" w:color="auto" w:fill="auto"/>
          </w:tcPr>
          <w:p w:rsidR="00A770EA" w:rsidRPr="00DA0D01" w:rsidRDefault="000E24AA" w:rsidP="006B177D">
            <w:pPr>
              <w:rPr>
                <w:rFonts w:ascii="Times New Roman" w:eastAsia="Times New Roman" w:hAnsi="Times New Roman"/>
                <w:b/>
                <w:bCs/>
              </w:rPr>
            </w:pPr>
            <w:r w:rsidRPr="00DA0D01">
              <w:rPr>
                <w:rFonts w:ascii="Times New Roman" w:eastAsia="Times New Roman" w:hAnsi="Times New Roman"/>
                <w:b/>
                <w:bCs/>
              </w:rPr>
              <w:t>7</w:t>
            </w:r>
          </w:p>
        </w:tc>
        <w:tc>
          <w:tcPr>
            <w:tcW w:w="660" w:type="dxa"/>
            <w:tcBorders>
              <w:top w:val="single" w:sz="4" w:space="0" w:color="auto"/>
            </w:tcBorders>
            <w:shd w:val="clear" w:color="auto" w:fill="auto"/>
          </w:tcPr>
          <w:p w:rsidR="00A770EA" w:rsidRPr="00DA0D01" w:rsidRDefault="00A770EA" w:rsidP="00A770EA">
            <w:pPr>
              <w:rPr>
                <w:rFonts w:ascii="Times New Roman" w:eastAsia="Times New Roman" w:hAnsi="Times New Roman"/>
                <w:b/>
                <w:bCs/>
              </w:rPr>
            </w:pPr>
            <w:r w:rsidRPr="00DA0D01">
              <w:rPr>
                <w:rFonts w:ascii="Times New Roman" w:eastAsia="Times New Roman" w:hAnsi="Times New Roman"/>
                <w:b/>
                <w:bCs/>
              </w:rPr>
              <w:t>M</w:t>
            </w:r>
          </w:p>
        </w:tc>
        <w:tc>
          <w:tcPr>
            <w:tcW w:w="5818" w:type="dxa"/>
            <w:tcBorders>
              <w:top w:val="single" w:sz="4" w:space="0" w:color="auto"/>
            </w:tcBorders>
            <w:shd w:val="clear" w:color="auto" w:fill="auto"/>
          </w:tcPr>
          <w:p w:rsidR="00A770EA" w:rsidRPr="00D46AF0" w:rsidRDefault="00DE7F60" w:rsidP="00A770EA">
            <w:pPr>
              <w:rPr>
                <w:rFonts w:ascii="Times New Roman" w:eastAsia="Times New Roman" w:hAnsi="Times New Roman"/>
                <w:bCs/>
              </w:rPr>
            </w:pPr>
            <w:r w:rsidRPr="00D46AF0">
              <w:rPr>
                <w:rFonts w:ascii="Times New Roman" w:eastAsia="Times New Roman" w:hAnsi="Times New Roman"/>
                <w:b/>
                <w:bCs/>
              </w:rPr>
              <w:t>Labor Day Holiday, no class</w:t>
            </w:r>
          </w:p>
        </w:tc>
        <w:tc>
          <w:tcPr>
            <w:tcW w:w="1586" w:type="dxa"/>
            <w:tcBorders>
              <w:top w:val="single" w:sz="4" w:space="0" w:color="auto"/>
            </w:tcBorders>
            <w:shd w:val="clear" w:color="auto" w:fill="auto"/>
          </w:tcPr>
          <w:p w:rsidR="00A770EA" w:rsidRPr="00D46AF0" w:rsidRDefault="00A770EA" w:rsidP="00422FD0">
            <w:pPr>
              <w:rPr>
                <w:rFonts w:ascii="Times New Roman" w:eastAsia="Times New Roman" w:hAnsi="Times New Roman"/>
                <w:bCs/>
              </w:rPr>
            </w:pP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shd w:val="clear" w:color="auto" w:fill="auto"/>
          </w:tcPr>
          <w:p w:rsidR="00A770EA" w:rsidRPr="003C22DE" w:rsidRDefault="000E24AA" w:rsidP="0028760A">
            <w:pPr>
              <w:rPr>
                <w:rFonts w:ascii="Times New Roman" w:eastAsia="Times New Roman" w:hAnsi="Times New Roman"/>
              </w:rPr>
            </w:pPr>
            <w:r>
              <w:rPr>
                <w:rFonts w:ascii="Times New Roman" w:eastAsia="Times New Roman" w:hAnsi="Times New Roman"/>
              </w:rPr>
              <w:t>9</w:t>
            </w:r>
          </w:p>
        </w:tc>
        <w:tc>
          <w:tcPr>
            <w:tcW w:w="660" w:type="dxa"/>
            <w:shd w:val="clear" w:color="auto" w:fill="auto"/>
          </w:tcPr>
          <w:p w:rsidR="00A770EA" w:rsidRPr="003C22DE" w:rsidRDefault="00A770EA" w:rsidP="00A770EA">
            <w:pPr>
              <w:rPr>
                <w:rFonts w:ascii="Times New Roman" w:eastAsia="Times New Roman" w:hAnsi="Times New Roman"/>
              </w:rPr>
            </w:pPr>
            <w:r w:rsidRPr="003C22DE">
              <w:rPr>
                <w:rFonts w:ascii="Times New Roman" w:eastAsia="Times New Roman" w:hAnsi="Times New Roman"/>
              </w:rPr>
              <w:t>W</w:t>
            </w:r>
          </w:p>
        </w:tc>
        <w:tc>
          <w:tcPr>
            <w:tcW w:w="5818" w:type="dxa"/>
            <w:shd w:val="clear" w:color="auto" w:fill="auto"/>
          </w:tcPr>
          <w:p w:rsidR="00A770EA" w:rsidRPr="00D46AF0" w:rsidRDefault="00427982" w:rsidP="00954614">
            <w:pPr>
              <w:rPr>
                <w:rFonts w:ascii="Times New Roman" w:eastAsia="Times New Roman" w:hAnsi="Times New Roman"/>
                <w:bCs/>
              </w:rPr>
            </w:pPr>
            <w:r w:rsidRPr="00D46AF0">
              <w:rPr>
                <w:rFonts w:ascii="Times New Roman" w:eastAsia="Times New Roman" w:hAnsi="Times New Roman"/>
                <w:bCs/>
              </w:rPr>
              <w:t>Intro to amino acids</w:t>
            </w:r>
            <w:r w:rsidR="00200700">
              <w:rPr>
                <w:rFonts w:ascii="Times New Roman" w:eastAsia="Times New Roman" w:hAnsi="Times New Roman"/>
                <w:bCs/>
              </w:rPr>
              <w:t xml:space="preserve">; </w:t>
            </w:r>
            <w:r w:rsidR="00200700" w:rsidRPr="00D46AF0">
              <w:rPr>
                <w:rFonts w:ascii="Times New Roman" w:eastAsia="Times New Roman" w:hAnsi="Times New Roman"/>
                <w:bCs/>
              </w:rPr>
              <w:t>Acid-base properties of amino acids</w:t>
            </w:r>
          </w:p>
        </w:tc>
        <w:tc>
          <w:tcPr>
            <w:tcW w:w="1586" w:type="dxa"/>
            <w:shd w:val="clear" w:color="auto" w:fill="auto"/>
          </w:tcPr>
          <w:p w:rsidR="00A770EA" w:rsidRPr="00D46AF0" w:rsidRDefault="00427982" w:rsidP="00A770EA">
            <w:pPr>
              <w:rPr>
                <w:rFonts w:ascii="Times New Roman" w:eastAsia="Times New Roman" w:hAnsi="Times New Roman"/>
                <w:bCs/>
              </w:rPr>
            </w:pPr>
            <w:r w:rsidRPr="00D46AF0">
              <w:rPr>
                <w:rFonts w:ascii="Times New Roman" w:eastAsia="Times New Roman" w:hAnsi="Times New Roman"/>
                <w:bCs/>
              </w:rPr>
              <w:t>4</w:t>
            </w:r>
            <w:r w:rsidR="00A770EA" w:rsidRPr="00D46AF0">
              <w:rPr>
                <w:rFonts w:ascii="Times New Roman" w:eastAsia="Times New Roman" w:hAnsi="Times New Roman"/>
                <w:bCs/>
              </w:rPr>
              <w:t>.1</w:t>
            </w:r>
            <w:r w:rsidR="00200700">
              <w:rPr>
                <w:rFonts w:ascii="Times New Roman" w:eastAsia="Times New Roman" w:hAnsi="Times New Roman"/>
                <w:bCs/>
              </w:rPr>
              <w:t xml:space="preserve"> – 4.4</w:t>
            </w: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tcBorders>
              <w:bottom w:val="single" w:sz="4" w:space="0" w:color="auto"/>
            </w:tcBorders>
            <w:shd w:val="clear" w:color="auto" w:fill="auto"/>
          </w:tcPr>
          <w:p w:rsidR="00A770EA" w:rsidRPr="003C22DE" w:rsidRDefault="000E24AA" w:rsidP="0028760A">
            <w:pPr>
              <w:rPr>
                <w:rFonts w:ascii="Times New Roman" w:eastAsia="Times New Roman" w:hAnsi="Times New Roman"/>
                <w:b/>
              </w:rPr>
            </w:pPr>
            <w:r>
              <w:rPr>
                <w:rFonts w:ascii="Times New Roman" w:eastAsia="Times New Roman" w:hAnsi="Times New Roman"/>
                <w:b/>
              </w:rPr>
              <w:t>11</w:t>
            </w:r>
          </w:p>
        </w:tc>
        <w:tc>
          <w:tcPr>
            <w:tcW w:w="660" w:type="dxa"/>
            <w:tcBorders>
              <w:bottom w:val="single" w:sz="4" w:space="0" w:color="auto"/>
            </w:tcBorders>
            <w:shd w:val="clear" w:color="auto" w:fill="auto"/>
          </w:tcPr>
          <w:p w:rsidR="00A770EA" w:rsidRPr="003C22DE" w:rsidRDefault="00A770EA" w:rsidP="00A770EA">
            <w:pPr>
              <w:rPr>
                <w:rFonts w:ascii="Times New Roman" w:eastAsia="Times New Roman" w:hAnsi="Times New Roman"/>
                <w:b/>
              </w:rPr>
            </w:pPr>
            <w:r w:rsidRPr="003C22DE">
              <w:rPr>
                <w:rFonts w:ascii="Times New Roman" w:eastAsia="Times New Roman" w:hAnsi="Times New Roman"/>
                <w:b/>
              </w:rPr>
              <w:t>F</w:t>
            </w:r>
          </w:p>
        </w:tc>
        <w:tc>
          <w:tcPr>
            <w:tcW w:w="5818" w:type="dxa"/>
            <w:tcBorders>
              <w:bottom w:val="single" w:sz="4" w:space="0" w:color="auto"/>
            </w:tcBorders>
            <w:shd w:val="clear" w:color="auto" w:fill="auto"/>
          </w:tcPr>
          <w:p w:rsidR="00A770EA" w:rsidRPr="00D46AF0" w:rsidRDefault="00200700" w:rsidP="00066BF0">
            <w:pPr>
              <w:rPr>
                <w:rFonts w:ascii="Times New Roman" w:eastAsia="Times New Roman" w:hAnsi="Times New Roman"/>
                <w:bCs/>
              </w:rPr>
            </w:pPr>
            <w:r w:rsidRPr="00D46AF0">
              <w:rPr>
                <w:rFonts w:ascii="Times New Roman" w:eastAsia="Times New Roman" w:hAnsi="Times New Roman"/>
                <w:bCs/>
              </w:rPr>
              <w:t>Spectroscopy of amino acids; peptide bonds</w:t>
            </w:r>
            <w:r w:rsidR="009A7601">
              <w:rPr>
                <w:rFonts w:ascii="Times New Roman" w:eastAsia="Times New Roman" w:hAnsi="Times New Roman"/>
                <w:bCs/>
              </w:rPr>
              <w:t xml:space="preserve">; </w:t>
            </w:r>
            <w:r w:rsidR="009A7601" w:rsidRPr="009A7601">
              <w:rPr>
                <w:rFonts w:ascii="Times New Roman" w:eastAsia="Times New Roman" w:hAnsi="Times New Roman"/>
                <w:b/>
                <w:bCs/>
              </w:rPr>
              <w:t xml:space="preserve">Quiz </w:t>
            </w:r>
            <w:r w:rsidR="00066BF0">
              <w:rPr>
                <w:rFonts w:ascii="Times New Roman" w:eastAsia="Times New Roman" w:hAnsi="Times New Roman"/>
                <w:b/>
                <w:bCs/>
              </w:rPr>
              <w:t>2</w:t>
            </w:r>
          </w:p>
        </w:tc>
        <w:tc>
          <w:tcPr>
            <w:tcW w:w="1586" w:type="dxa"/>
            <w:tcBorders>
              <w:bottom w:val="single" w:sz="4" w:space="0" w:color="auto"/>
            </w:tcBorders>
            <w:shd w:val="clear" w:color="auto" w:fill="auto"/>
          </w:tcPr>
          <w:p w:rsidR="00A770EA" w:rsidRPr="00D46AF0" w:rsidRDefault="00427982" w:rsidP="00200700">
            <w:pPr>
              <w:rPr>
                <w:rFonts w:ascii="Times New Roman" w:eastAsia="Times New Roman" w:hAnsi="Times New Roman"/>
                <w:bCs/>
              </w:rPr>
            </w:pPr>
            <w:r w:rsidRPr="00D46AF0">
              <w:rPr>
                <w:rFonts w:ascii="Times New Roman" w:eastAsia="Times New Roman" w:hAnsi="Times New Roman"/>
                <w:bCs/>
              </w:rPr>
              <w:t>4</w:t>
            </w:r>
            <w:r w:rsidR="00A770EA" w:rsidRPr="00D46AF0">
              <w:rPr>
                <w:rFonts w:ascii="Times New Roman" w:eastAsia="Times New Roman" w:hAnsi="Times New Roman"/>
                <w:bCs/>
              </w:rPr>
              <w:t>.</w:t>
            </w:r>
            <w:r w:rsidR="00200700">
              <w:rPr>
                <w:rFonts w:ascii="Times New Roman" w:eastAsia="Times New Roman" w:hAnsi="Times New Roman"/>
                <w:bCs/>
              </w:rPr>
              <w:t>5</w:t>
            </w:r>
            <w:r w:rsidRPr="00D46AF0">
              <w:rPr>
                <w:rFonts w:ascii="Times New Roman" w:eastAsia="Times New Roman" w:hAnsi="Times New Roman"/>
                <w:bCs/>
              </w:rPr>
              <w:t xml:space="preserve"> – 4.</w:t>
            </w:r>
            <w:r w:rsidR="00200700">
              <w:rPr>
                <w:rFonts w:ascii="Times New Roman" w:eastAsia="Times New Roman" w:hAnsi="Times New Roman"/>
                <w:bCs/>
              </w:rPr>
              <w:t>7</w:t>
            </w: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tcBorders>
              <w:top w:val="single" w:sz="4" w:space="0" w:color="auto"/>
            </w:tcBorders>
            <w:shd w:val="clear" w:color="auto" w:fill="auto"/>
          </w:tcPr>
          <w:p w:rsidR="00A770EA" w:rsidRPr="00D46AF0" w:rsidRDefault="00251971" w:rsidP="000E24AA">
            <w:pPr>
              <w:rPr>
                <w:rFonts w:ascii="Times New Roman" w:eastAsia="Times New Roman" w:hAnsi="Times New Roman"/>
                <w:bCs/>
              </w:rPr>
            </w:pPr>
            <w:r>
              <w:rPr>
                <w:rFonts w:ascii="Times New Roman" w:eastAsia="Times New Roman" w:hAnsi="Times New Roman"/>
                <w:bCs/>
              </w:rPr>
              <w:t>1</w:t>
            </w:r>
            <w:r w:rsidR="000E24AA">
              <w:rPr>
                <w:rFonts w:ascii="Times New Roman" w:eastAsia="Times New Roman" w:hAnsi="Times New Roman"/>
                <w:bCs/>
              </w:rPr>
              <w:t>4</w:t>
            </w:r>
          </w:p>
        </w:tc>
        <w:tc>
          <w:tcPr>
            <w:tcW w:w="660" w:type="dxa"/>
            <w:tcBorders>
              <w:top w:val="single" w:sz="4" w:space="0" w:color="auto"/>
            </w:tcBorders>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A770EA" w:rsidRPr="00D46AF0" w:rsidRDefault="00200700" w:rsidP="00A770EA">
            <w:pPr>
              <w:rPr>
                <w:rFonts w:ascii="Times New Roman" w:eastAsia="Times New Roman" w:hAnsi="Times New Roman"/>
                <w:bCs/>
              </w:rPr>
            </w:pPr>
            <w:r w:rsidRPr="00D46AF0">
              <w:rPr>
                <w:rFonts w:ascii="Times New Roman" w:eastAsia="Times New Roman" w:hAnsi="Times New Roman"/>
                <w:bCs/>
              </w:rPr>
              <w:t>Introduction to protein structure and purification</w:t>
            </w:r>
          </w:p>
        </w:tc>
        <w:tc>
          <w:tcPr>
            <w:tcW w:w="1586" w:type="dxa"/>
            <w:tcBorders>
              <w:top w:val="single" w:sz="4" w:space="0" w:color="auto"/>
            </w:tcBorders>
            <w:shd w:val="clear" w:color="auto" w:fill="auto"/>
          </w:tcPr>
          <w:p w:rsidR="00A770EA" w:rsidRPr="00D46AF0" w:rsidRDefault="00200700" w:rsidP="00427982">
            <w:pPr>
              <w:rPr>
                <w:rFonts w:ascii="Times New Roman" w:eastAsia="Times New Roman" w:hAnsi="Times New Roman"/>
                <w:bCs/>
              </w:rPr>
            </w:pPr>
            <w:r w:rsidRPr="00D46AF0">
              <w:rPr>
                <w:rFonts w:ascii="Times New Roman" w:eastAsia="Times New Roman" w:hAnsi="Times New Roman"/>
                <w:bCs/>
              </w:rPr>
              <w:t>5.1 – 5.2</w:t>
            </w:r>
          </w:p>
        </w:tc>
      </w:tr>
      <w:tr w:rsidR="00A770EA" w:rsidRPr="00A770EA" w:rsidTr="00D6562B">
        <w:tc>
          <w:tcPr>
            <w:tcW w:w="1394" w:type="dxa"/>
            <w:shd w:val="clear" w:color="auto" w:fill="auto"/>
          </w:tcPr>
          <w:p w:rsidR="00A770EA" w:rsidRPr="00D46AF0" w:rsidRDefault="00A770EA" w:rsidP="00A33E43">
            <w:pPr>
              <w:rPr>
                <w:rFonts w:ascii="Times New Roman" w:eastAsia="Times New Roman" w:hAnsi="Times New Roman"/>
                <w:b/>
                <w:bCs/>
              </w:rPr>
            </w:pPr>
          </w:p>
        </w:tc>
        <w:tc>
          <w:tcPr>
            <w:tcW w:w="696" w:type="dxa"/>
            <w:shd w:val="clear" w:color="auto" w:fill="auto"/>
          </w:tcPr>
          <w:p w:rsidR="00A770EA" w:rsidRPr="00D46AF0" w:rsidRDefault="0006246C" w:rsidP="000E24AA">
            <w:pPr>
              <w:rPr>
                <w:rFonts w:ascii="Times New Roman" w:eastAsia="Times New Roman" w:hAnsi="Times New Roman"/>
                <w:bCs/>
              </w:rPr>
            </w:pPr>
            <w:r>
              <w:rPr>
                <w:rFonts w:ascii="Times New Roman" w:eastAsia="Times New Roman" w:hAnsi="Times New Roman"/>
                <w:bCs/>
              </w:rPr>
              <w:t>1</w:t>
            </w:r>
            <w:r w:rsidR="000E24AA">
              <w:rPr>
                <w:rFonts w:ascii="Times New Roman" w:eastAsia="Times New Roman" w:hAnsi="Times New Roman"/>
                <w:bCs/>
              </w:rPr>
              <w:t>6</w:t>
            </w:r>
          </w:p>
        </w:tc>
        <w:tc>
          <w:tcPr>
            <w:tcW w:w="660" w:type="dxa"/>
            <w:shd w:val="clear" w:color="auto" w:fill="auto"/>
          </w:tcPr>
          <w:p w:rsidR="00A770EA" w:rsidRPr="00D46AF0" w:rsidRDefault="00A770EA" w:rsidP="00A770EA">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A770EA" w:rsidRPr="00D46AF0" w:rsidRDefault="00200700" w:rsidP="00A770EA">
            <w:pPr>
              <w:rPr>
                <w:rFonts w:ascii="Times New Roman" w:eastAsia="Times New Roman" w:hAnsi="Times New Roman"/>
                <w:bCs/>
              </w:rPr>
            </w:pPr>
            <w:r w:rsidRPr="00D46AF0">
              <w:rPr>
                <w:rFonts w:ascii="Times New Roman" w:eastAsia="Times New Roman" w:hAnsi="Times New Roman"/>
                <w:bCs/>
              </w:rPr>
              <w:t>Amino acid analysis and protein sequencing</w:t>
            </w:r>
            <w:r>
              <w:rPr>
                <w:rFonts w:ascii="Times New Roman" w:eastAsia="Times New Roman" w:hAnsi="Times New Roman"/>
                <w:bCs/>
              </w:rPr>
              <w:t>;</w:t>
            </w:r>
          </w:p>
        </w:tc>
        <w:tc>
          <w:tcPr>
            <w:tcW w:w="1586" w:type="dxa"/>
            <w:shd w:val="clear" w:color="auto" w:fill="auto"/>
          </w:tcPr>
          <w:p w:rsidR="00A770EA" w:rsidRPr="00D46AF0" w:rsidRDefault="00200700" w:rsidP="00A770EA">
            <w:pPr>
              <w:rPr>
                <w:rFonts w:ascii="Times New Roman" w:eastAsia="Times New Roman" w:hAnsi="Times New Roman"/>
                <w:bCs/>
              </w:rPr>
            </w:pPr>
            <w:r w:rsidRPr="00D46AF0">
              <w:rPr>
                <w:rFonts w:ascii="Times New Roman" w:eastAsia="Times New Roman" w:hAnsi="Times New Roman"/>
                <w:bCs/>
              </w:rPr>
              <w:t>5.3 – 5.4</w:t>
            </w:r>
          </w:p>
        </w:tc>
      </w:tr>
      <w:tr w:rsidR="00A770EA" w:rsidRPr="00A770EA" w:rsidTr="00D6562B">
        <w:tc>
          <w:tcPr>
            <w:tcW w:w="1394" w:type="dxa"/>
            <w:shd w:val="clear" w:color="auto" w:fill="auto"/>
          </w:tcPr>
          <w:p w:rsidR="00A770EA" w:rsidRPr="00D46AF0" w:rsidRDefault="00A770EA" w:rsidP="00A770EA">
            <w:pPr>
              <w:rPr>
                <w:rFonts w:ascii="Times New Roman" w:eastAsia="Times New Roman" w:hAnsi="Times New Roman"/>
                <w:b/>
                <w:bCs/>
              </w:rPr>
            </w:pPr>
          </w:p>
        </w:tc>
        <w:tc>
          <w:tcPr>
            <w:tcW w:w="696" w:type="dxa"/>
            <w:tcBorders>
              <w:bottom w:val="single" w:sz="4" w:space="0" w:color="auto"/>
            </w:tcBorders>
            <w:shd w:val="clear" w:color="auto" w:fill="auto"/>
          </w:tcPr>
          <w:p w:rsidR="00A770EA" w:rsidRPr="00E74D97" w:rsidRDefault="000E24AA" w:rsidP="0006246C">
            <w:pPr>
              <w:rPr>
                <w:rFonts w:ascii="Times New Roman" w:eastAsia="Times New Roman" w:hAnsi="Times New Roman"/>
                <w:b/>
              </w:rPr>
            </w:pPr>
            <w:r>
              <w:rPr>
                <w:rFonts w:ascii="Times New Roman" w:eastAsia="Times New Roman" w:hAnsi="Times New Roman"/>
                <w:b/>
              </w:rPr>
              <w:t>18</w:t>
            </w:r>
          </w:p>
        </w:tc>
        <w:tc>
          <w:tcPr>
            <w:tcW w:w="660" w:type="dxa"/>
            <w:tcBorders>
              <w:bottom w:val="single" w:sz="4" w:space="0" w:color="auto"/>
            </w:tcBorders>
            <w:shd w:val="clear" w:color="auto" w:fill="auto"/>
          </w:tcPr>
          <w:p w:rsidR="00A770EA" w:rsidRPr="00E74D97" w:rsidRDefault="00A770EA" w:rsidP="00A770EA">
            <w:pPr>
              <w:rPr>
                <w:rFonts w:ascii="Times New Roman" w:eastAsia="Times New Roman" w:hAnsi="Times New Roman"/>
                <w:b/>
              </w:rPr>
            </w:pPr>
            <w:r w:rsidRPr="00E74D97">
              <w:rPr>
                <w:rFonts w:ascii="Times New Roman" w:eastAsia="Times New Roman" w:hAnsi="Times New Roman"/>
                <w:b/>
              </w:rPr>
              <w:t>F</w:t>
            </w:r>
          </w:p>
        </w:tc>
        <w:tc>
          <w:tcPr>
            <w:tcW w:w="5818" w:type="dxa"/>
            <w:tcBorders>
              <w:bottom w:val="single" w:sz="4" w:space="0" w:color="auto"/>
            </w:tcBorders>
            <w:shd w:val="clear" w:color="auto" w:fill="auto"/>
          </w:tcPr>
          <w:p w:rsidR="00A770EA" w:rsidRPr="00D46AF0" w:rsidRDefault="00200700" w:rsidP="00066BF0">
            <w:pPr>
              <w:rPr>
                <w:rFonts w:ascii="Times New Roman" w:eastAsia="Times New Roman" w:hAnsi="Times New Roman"/>
                <w:bCs/>
              </w:rPr>
            </w:pPr>
            <w:r w:rsidRPr="00D46AF0">
              <w:rPr>
                <w:rFonts w:ascii="Times New Roman" w:eastAsia="Times New Roman" w:hAnsi="Times New Roman"/>
                <w:bCs/>
              </w:rPr>
              <w:t>Protein sequence alignment</w:t>
            </w:r>
            <w:r w:rsidR="00246964">
              <w:rPr>
                <w:rFonts w:ascii="Times New Roman" w:eastAsia="Times New Roman" w:hAnsi="Times New Roman"/>
                <w:bCs/>
              </w:rPr>
              <w:t>, p</w:t>
            </w:r>
            <w:r w:rsidR="00523C92" w:rsidRPr="00D46AF0">
              <w:rPr>
                <w:rFonts w:ascii="Times New Roman" w:eastAsia="Times New Roman" w:hAnsi="Times New Roman"/>
                <w:bCs/>
              </w:rPr>
              <w:t>eptide synthesis and protein function</w:t>
            </w:r>
            <w:r>
              <w:rPr>
                <w:rFonts w:ascii="Times New Roman" w:eastAsia="Times New Roman" w:hAnsi="Times New Roman"/>
                <w:bCs/>
              </w:rPr>
              <w:t>;</w:t>
            </w:r>
            <w:r w:rsidRPr="009A7601">
              <w:rPr>
                <w:rFonts w:ascii="Times New Roman" w:eastAsia="Times New Roman" w:hAnsi="Times New Roman"/>
                <w:b/>
                <w:bCs/>
              </w:rPr>
              <w:t xml:space="preserve"> </w:t>
            </w:r>
            <w:r w:rsidR="009A7601" w:rsidRPr="009A7601">
              <w:rPr>
                <w:rFonts w:ascii="Times New Roman" w:eastAsia="Times New Roman" w:hAnsi="Times New Roman"/>
                <w:b/>
                <w:bCs/>
              </w:rPr>
              <w:t xml:space="preserve">Quiz </w:t>
            </w:r>
            <w:r w:rsidR="00066BF0">
              <w:rPr>
                <w:rFonts w:ascii="Times New Roman" w:eastAsia="Times New Roman" w:hAnsi="Times New Roman"/>
                <w:b/>
                <w:bCs/>
              </w:rPr>
              <w:t>3</w:t>
            </w:r>
          </w:p>
        </w:tc>
        <w:tc>
          <w:tcPr>
            <w:tcW w:w="1586" w:type="dxa"/>
            <w:tcBorders>
              <w:bottom w:val="single" w:sz="4" w:space="0" w:color="auto"/>
            </w:tcBorders>
            <w:shd w:val="clear" w:color="auto" w:fill="auto"/>
          </w:tcPr>
          <w:p w:rsidR="00A770EA" w:rsidRPr="00D46AF0" w:rsidRDefault="00200700" w:rsidP="00A770EA">
            <w:pPr>
              <w:rPr>
                <w:rFonts w:ascii="Times New Roman" w:eastAsia="Times New Roman" w:hAnsi="Times New Roman"/>
                <w:bCs/>
              </w:rPr>
            </w:pPr>
            <w:r w:rsidRPr="00D46AF0">
              <w:rPr>
                <w:rFonts w:ascii="Times New Roman" w:eastAsia="Times New Roman" w:hAnsi="Times New Roman"/>
                <w:bCs/>
              </w:rPr>
              <w:t>5.</w:t>
            </w:r>
            <w:r w:rsidR="00523C92" w:rsidRPr="00D46AF0">
              <w:rPr>
                <w:rFonts w:ascii="Times New Roman" w:eastAsia="Times New Roman" w:hAnsi="Times New Roman"/>
                <w:bCs/>
              </w:rPr>
              <w:t xml:space="preserve"> 6 – 5.8</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523C92" w:rsidP="00DA0D01">
            <w:pPr>
              <w:rPr>
                <w:rFonts w:ascii="Times New Roman" w:eastAsia="Times New Roman" w:hAnsi="Times New Roman"/>
                <w:bCs/>
              </w:rPr>
            </w:pPr>
            <w:r>
              <w:rPr>
                <w:rFonts w:ascii="Times New Roman" w:eastAsia="Times New Roman" w:hAnsi="Times New Roman"/>
                <w:bCs/>
              </w:rPr>
              <w:t>2</w:t>
            </w:r>
            <w:r w:rsidR="00DA0D01">
              <w:rPr>
                <w:rFonts w:ascii="Times New Roman" w:eastAsia="Times New Roman" w:hAnsi="Times New Roman"/>
                <w:bCs/>
              </w:rPr>
              <w:t>1</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Protein secondary structure</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6.1 – 6.</w:t>
            </w:r>
            <w:r>
              <w:rPr>
                <w:rFonts w:ascii="Times New Roman" w:eastAsia="Times New Roman" w:hAnsi="Times New Roman"/>
                <w:bCs/>
              </w:rPr>
              <w:t>2</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E74D97" w:rsidRDefault="00523C92" w:rsidP="00DA0D01">
            <w:pPr>
              <w:rPr>
                <w:rFonts w:ascii="Times New Roman" w:eastAsia="Times New Roman" w:hAnsi="Times New Roman"/>
                <w:b/>
              </w:rPr>
            </w:pPr>
            <w:r w:rsidRPr="00E74D97">
              <w:rPr>
                <w:rFonts w:ascii="Times New Roman" w:eastAsia="Times New Roman" w:hAnsi="Times New Roman"/>
                <w:b/>
              </w:rPr>
              <w:t>2</w:t>
            </w:r>
            <w:r w:rsidR="00DA0D01">
              <w:rPr>
                <w:rFonts w:ascii="Times New Roman" w:eastAsia="Times New Roman" w:hAnsi="Times New Roman"/>
                <w:b/>
              </w:rPr>
              <w:t>3</w:t>
            </w:r>
          </w:p>
        </w:tc>
        <w:tc>
          <w:tcPr>
            <w:tcW w:w="660" w:type="dxa"/>
            <w:shd w:val="clear" w:color="auto" w:fill="auto"/>
          </w:tcPr>
          <w:p w:rsidR="00523C92" w:rsidRPr="00E74D97" w:rsidRDefault="00523C92" w:rsidP="00523C92">
            <w:pPr>
              <w:rPr>
                <w:rFonts w:ascii="Times New Roman" w:eastAsia="Times New Roman" w:hAnsi="Times New Roman"/>
                <w:b/>
              </w:rPr>
            </w:pPr>
            <w:r w:rsidRPr="00E74D97">
              <w:rPr>
                <w:rFonts w:ascii="Times New Roman" w:eastAsia="Times New Roman" w:hAnsi="Times New Roman"/>
                <w:b/>
              </w:rPr>
              <w:t>W</w:t>
            </w:r>
          </w:p>
        </w:tc>
        <w:tc>
          <w:tcPr>
            <w:tcW w:w="5818"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
                <w:bCs/>
              </w:rPr>
              <w:t xml:space="preserve">Exam 1 (Chapters 1 – </w:t>
            </w:r>
            <w:r>
              <w:rPr>
                <w:rFonts w:ascii="Times New Roman" w:eastAsia="Times New Roman" w:hAnsi="Times New Roman"/>
                <w:b/>
                <w:bCs/>
              </w:rPr>
              <w:t>5</w:t>
            </w:r>
            <w:r w:rsidRPr="00D46AF0">
              <w:rPr>
                <w:rFonts w:ascii="Times New Roman" w:eastAsia="Times New Roman" w:hAnsi="Times New Roman"/>
                <w:b/>
                <w:bCs/>
              </w:rPr>
              <w:t>)</w:t>
            </w:r>
          </w:p>
        </w:tc>
        <w:tc>
          <w:tcPr>
            <w:tcW w:w="1586" w:type="dxa"/>
            <w:shd w:val="clear" w:color="auto" w:fill="auto"/>
          </w:tcPr>
          <w:p w:rsidR="00523C92" w:rsidRPr="00D46AF0" w:rsidRDefault="00523C92" w:rsidP="00523C92">
            <w:pPr>
              <w:rPr>
                <w:rFonts w:ascii="Times New Roman" w:eastAsia="Times New Roman" w:hAnsi="Times New Roman"/>
                <w:bCs/>
              </w:rPr>
            </w:pPr>
          </w:p>
        </w:tc>
      </w:tr>
      <w:tr w:rsidR="00523C92" w:rsidRPr="00A770EA" w:rsidTr="00D6562B">
        <w:tc>
          <w:tcPr>
            <w:tcW w:w="1394" w:type="dxa"/>
            <w:tcBorders>
              <w:bottom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E74D97" w:rsidRDefault="00523C92" w:rsidP="00DA0D01">
            <w:pPr>
              <w:rPr>
                <w:rFonts w:ascii="Times New Roman" w:eastAsia="Times New Roman" w:hAnsi="Times New Roman"/>
              </w:rPr>
            </w:pPr>
            <w:r w:rsidRPr="00E74D97">
              <w:rPr>
                <w:rFonts w:ascii="Times New Roman" w:eastAsia="Times New Roman" w:hAnsi="Times New Roman"/>
              </w:rPr>
              <w:t>2</w:t>
            </w:r>
            <w:r w:rsidR="00DA0D01">
              <w:rPr>
                <w:rFonts w:ascii="Times New Roman" w:eastAsia="Times New Roman" w:hAnsi="Times New Roman"/>
              </w:rPr>
              <w:t>5</w:t>
            </w:r>
          </w:p>
        </w:tc>
        <w:tc>
          <w:tcPr>
            <w:tcW w:w="660" w:type="dxa"/>
            <w:tcBorders>
              <w:bottom w:val="single" w:sz="4" w:space="0" w:color="auto"/>
            </w:tcBorders>
            <w:shd w:val="clear" w:color="auto" w:fill="auto"/>
          </w:tcPr>
          <w:p w:rsidR="00523C92" w:rsidRPr="00E74D97" w:rsidRDefault="00523C92" w:rsidP="00523C92">
            <w:pPr>
              <w:rPr>
                <w:rFonts w:ascii="Times New Roman" w:eastAsia="Times New Roman" w:hAnsi="Times New Roman"/>
              </w:rPr>
            </w:pPr>
            <w:r w:rsidRPr="00E74D97">
              <w:rPr>
                <w:rFonts w:ascii="Times New Roman" w:eastAsia="Times New Roman" w:hAnsi="Times New Roman"/>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Protein secondary structure</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6.3</w:t>
            </w:r>
          </w:p>
        </w:tc>
      </w:tr>
      <w:tr w:rsidR="00523C92" w:rsidRPr="00A770EA" w:rsidTr="00D6562B">
        <w:tc>
          <w:tcPr>
            <w:tcW w:w="1394" w:type="dxa"/>
            <w:tcBorders>
              <w:top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28</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Protein tertiary structure</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6.4</w:t>
            </w:r>
          </w:p>
        </w:tc>
      </w:tr>
      <w:tr w:rsidR="00523C92" w:rsidRPr="00A770EA" w:rsidTr="00D6562B">
        <w:tc>
          <w:tcPr>
            <w:tcW w:w="1394" w:type="dxa"/>
            <w:tcBorders>
              <w:bottom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30</w:t>
            </w:r>
          </w:p>
        </w:tc>
        <w:tc>
          <w:tcPr>
            <w:tcW w:w="660"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Protein quaternary structure</w:t>
            </w:r>
          </w:p>
        </w:tc>
        <w:tc>
          <w:tcPr>
            <w:tcW w:w="1586"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6.5</w:t>
            </w:r>
          </w:p>
        </w:tc>
      </w:tr>
      <w:tr w:rsidR="00523C92" w:rsidRPr="00A770EA" w:rsidTr="00D6562B">
        <w:tc>
          <w:tcPr>
            <w:tcW w:w="1394" w:type="dxa"/>
            <w:tcBorders>
              <w:top w:val="single" w:sz="4" w:space="0" w:color="auto"/>
            </w:tcBorders>
            <w:shd w:val="clear" w:color="auto" w:fill="auto"/>
          </w:tcPr>
          <w:p w:rsidR="00523C92" w:rsidRPr="00D46AF0" w:rsidRDefault="00DA0D01" w:rsidP="00523C92">
            <w:pPr>
              <w:rPr>
                <w:rFonts w:ascii="Times New Roman" w:eastAsia="Times New Roman" w:hAnsi="Times New Roman"/>
                <w:b/>
                <w:bCs/>
              </w:rPr>
            </w:pPr>
            <w:r w:rsidRPr="00D46AF0">
              <w:rPr>
                <w:rFonts w:ascii="Times New Roman" w:eastAsia="Times New Roman" w:hAnsi="Times New Roman"/>
                <w:b/>
                <w:bCs/>
              </w:rPr>
              <w:t>October</w:t>
            </w:r>
          </w:p>
        </w:tc>
        <w:tc>
          <w:tcPr>
            <w:tcW w:w="696" w:type="dxa"/>
            <w:tcBorders>
              <w:bottom w:val="single" w:sz="4" w:space="0" w:color="auto"/>
            </w:tcBorders>
            <w:shd w:val="clear" w:color="auto" w:fill="auto"/>
          </w:tcPr>
          <w:p w:rsidR="00523C92" w:rsidRPr="00E74D97" w:rsidRDefault="00DA0D01" w:rsidP="00523C92">
            <w:pPr>
              <w:rPr>
                <w:rFonts w:ascii="Times New Roman" w:eastAsia="Times New Roman" w:hAnsi="Times New Roman"/>
                <w:b/>
              </w:rPr>
            </w:pPr>
            <w:r>
              <w:rPr>
                <w:rFonts w:ascii="Times New Roman" w:eastAsia="Times New Roman" w:hAnsi="Times New Roman"/>
                <w:b/>
              </w:rPr>
              <w:t>2</w:t>
            </w:r>
          </w:p>
        </w:tc>
        <w:tc>
          <w:tcPr>
            <w:tcW w:w="660" w:type="dxa"/>
            <w:tcBorders>
              <w:bottom w:val="single" w:sz="4" w:space="0" w:color="auto"/>
            </w:tcBorders>
            <w:shd w:val="clear" w:color="auto" w:fill="auto"/>
          </w:tcPr>
          <w:p w:rsidR="00523C92" w:rsidRPr="00E74D97" w:rsidRDefault="00523C92" w:rsidP="00523C92">
            <w:pPr>
              <w:rPr>
                <w:rFonts w:ascii="Times New Roman" w:eastAsia="Times New Roman" w:hAnsi="Times New Roman"/>
                <w:b/>
              </w:rPr>
            </w:pPr>
            <w:r w:rsidRPr="00E74D97">
              <w:rPr>
                <w:rFonts w:ascii="Times New Roman" w:eastAsia="Times New Roman" w:hAnsi="Times New Roman"/>
                <w:b/>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Pr>
                <w:rFonts w:ascii="Times New Roman" w:eastAsia="Times New Roman" w:hAnsi="Times New Roman"/>
                <w:bCs/>
              </w:rPr>
              <w:t>Carbohydrates: monosaccharides</w:t>
            </w:r>
            <w:r w:rsidRPr="00D46AF0">
              <w:rPr>
                <w:rFonts w:ascii="Times New Roman" w:eastAsia="Times New Roman" w:hAnsi="Times New Roman"/>
                <w:bCs/>
              </w:rPr>
              <w:t xml:space="preserve"> </w:t>
            </w:r>
            <w:r>
              <w:rPr>
                <w:rFonts w:ascii="Times New Roman" w:eastAsia="Times New Roman" w:hAnsi="Times New Roman"/>
                <w:bCs/>
              </w:rPr>
              <w:t xml:space="preserve">and their </w:t>
            </w:r>
            <w:r w:rsidRPr="00D46AF0">
              <w:rPr>
                <w:rFonts w:ascii="Times New Roman" w:eastAsia="Times New Roman" w:hAnsi="Times New Roman"/>
                <w:bCs/>
              </w:rPr>
              <w:t>chemistry</w:t>
            </w:r>
            <w:r>
              <w:rPr>
                <w:rFonts w:ascii="Times New Roman" w:eastAsia="Times New Roman" w:hAnsi="Times New Roman"/>
                <w:bCs/>
              </w:rPr>
              <w:t>;</w:t>
            </w:r>
            <w:r w:rsidRPr="009A7601">
              <w:rPr>
                <w:rFonts w:ascii="Times New Roman" w:eastAsia="Times New Roman" w:hAnsi="Times New Roman"/>
                <w:b/>
                <w:bCs/>
              </w:rPr>
              <w:t xml:space="preserve"> Quiz </w:t>
            </w:r>
            <w:r>
              <w:rPr>
                <w:rFonts w:ascii="Times New Roman" w:eastAsia="Times New Roman" w:hAnsi="Times New Roman"/>
                <w:b/>
                <w:bCs/>
              </w:rPr>
              <w:t>4</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7.1 – 7.2</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5</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Carbohydrates: oligosaccharides</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7.3 – 7.7</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7</w:t>
            </w:r>
          </w:p>
        </w:tc>
        <w:tc>
          <w:tcPr>
            <w:tcW w:w="660"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 xml:space="preserve">Lipids: fatty acids and </w:t>
            </w:r>
            <w:proofErr w:type="spellStart"/>
            <w:r w:rsidRPr="00D46AF0">
              <w:rPr>
                <w:rFonts w:ascii="Times New Roman" w:eastAsia="Times New Roman" w:hAnsi="Times New Roman"/>
                <w:bCs/>
              </w:rPr>
              <w:t>glycerophospholipids</w:t>
            </w:r>
            <w:proofErr w:type="spellEnd"/>
          </w:p>
        </w:tc>
        <w:tc>
          <w:tcPr>
            <w:tcW w:w="1586"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8.1 – 8.3</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314DCE" w:rsidRDefault="00DA0D01" w:rsidP="00523C92">
            <w:pPr>
              <w:rPr>
                <w:rFonts w:ascii="Times New Roman" w:eastAsia="Times New Roman" w:hAnsi="Times New Roman"/>
                <w:b/>
              </w:rPr>
            </w:pPr>
            <w:r>
              <w:rPr>
                <w:rFonts w:ascii="Times New Roman" w:eastAsia="Times New Roman" w:hAnsi="Times New Roman"/>
                <w:b/>
              </w:rPr>
              <w:t>9</w:t>
            </w:r>
          </w:p>
        </w:tc>
        <w:tc>
          <w:tcPr>
            <w:tcW w:w="660" w:type="dxa"/>
            <w:tcBorders>
              <w:bottom w:val="single" w:sz="4" w:space="0" w:color="auto"/>
            </w:tcBorders>
            <w:shd w:val="clear" w:color="auto" w:fill="auto"/>
          </w:tcPr>
          <w:p w:rsidR="00523C92" w:rsidRPr="00314DCE" w:rsidRDefault="00523C92" w:rsidP="00523C92">
            <w:pPr>
              <w:rPr>
                <w:rFonts w:ascii="Times New Roman" w:eastAsia="Times New Roman" w:hAnsi="Times New Roman"/>
                <w:b/>
              </w:rPr>
            </w:pPr>
            <w:r w:rsidRPr="00314DCE">
              <w:rPr>
                <w:rFonts w:ascii="Times New Roman" w:eastAsia="Times New Roman" w:hAnsi="Times New Roman"/>
                <w:b/>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Lipids: sphingolipids</w:t>
            </w:r>
            <w:r>
              <w:rPr>
                <w:rFonts w:ascii="Times New Roman" w:eastAsia="Times New Roman" w:hAnsi="Times New Roman"/>
                <w:bCs/>
              </w:rPr>
              <w:t xml:space="preserve">, waxes; </w:t>
            </w:r>
            <w:r w:rsidRPr="009A7601">
              <w:rPr>
                <w:rFonts w:ascii="Times New Roman" w:eastAsia="Times New Roman" w:hAnsi="Times New Roman"/>
                <w:b/>
                <w:bCs/>
              </w:rPr>
              <w:t xml:space="preserve">Quiz </w:t>
            </w:r>
            <w:r>
              <w:rPr>
                <w:rFonts w:ascii="Times New Roman" w:eastAsia="Times New Roman" w:hAnsi="Times New Roman"/>
                <w:b/>
                <w:bCs/>
              </w:rPr>
              <w:t>5</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Pr>
                <w:rFonts w:ascii="Times New Roman" w:eastAsia="Times New Roman" w:hAnsi="Times New Roman"/>
                <w:bCs/>
              </w:rPr>
              <w:t>8.4 – 8.5</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A0D01" w:rsidRDefault="00523C92" w:rsidP="00DA0D01">
            <w:pPr>
              <w:rPr>
                <w:rFonts w:ascii="Times New Roman" w:eastAsia="Times New Roman" w:hAnsi="Times New Roman"/>
                <w:b/>
                <w:bCs/>
              </w:rPr>
            </w:pPr>
            <w:r w:rsidRPr="00DA0D01">
              <w:rPr>
                <w:rFonts w:ascii="Times New Roman" w:eastAsia="Times New Roman" w:hAnsi="Times New Roman"/>
                <w:b/>
                <w:bCs/>
              </w:rPr>
              <w:t>1</w:t>
            </w:r>
            <w:r w:rsidR="00DA0D01" w:rsidRPr="00DA0D01">
              <w:rPr>
                <w:rFonts w:ascii="Times New Roman" w:eastAsia="Times New Roman" w:hAnsi="Times New Roman"/>
                <w:b/>
                <w:bCs/>
              </w:rPr>
              <w:t>2</w:t>
            </w:r>
          </w:p>
        </w:tc>
        <w:tc>
          <w:tcPr>
            <w:tcW w:w="660" w:type="dxa"/>
            <w:tcBorders>
              <w:top w:val="single" w:sz="4" w:space="0" w:color="auto"/>
            </w:tcBorders>
            <w:shd w:val="clear" w:color="auto" w:fill="auto"/>
          </w:tcPr>
          <w:p w:rsidR="00523C92" w:rsidRPr="00DA0D01" w:rsidRDefault="00523C92" w:rsidP="00523C92">
            <w:pPr>
              <w:rPr>
                <w:rFonts w:ascii="Times New Roman" w:eastAsia="Times New Roman" w:hAnsi="Times New Roman"/>
                <w:b/>
                <w:bCs/>
              </w:rPr>
            </w:pPr>
            <w:r w:rsidRPr="00DA0D01">
              <w:rPr>
                <w:rFonts w:ascii="Times New Roman" w:eastAsia="Times New Roman" w:hAnsi="Times New Roman"/>
                <w:b/>
                <w:bCs/>
              </w:rPr>
              <w:t>M</w:t>
            </w:r>
          </w:p>
        </w:tc>
        <w:tc>
          <w:tcPr>
            <w:tcW w:w="5818" w:type="dxa"/>
            <w:tcBorders>
              <w:top w:val="single" w:sz="4" w:space="0" w:color="auto"/>
            </w:tcBorders>
            <w:shd w:val="clear" w:color="auto" w:fill="auto"/>
          </w:tcPr>
          <w:p w:rsidR="00523C92" w:rsidRPr="00DA0D01" w:rsidRDefault="00523C92" w:rsidP="00523C92">
            <w:pPr>
              <w:rPr>
                <w:rFonts w:ascii="Times New Roman" w:eastAsia="Times New Roman" w:hAnsi="Times New Roman"/>
                <w:b/>
                <w:bCs/>
              </w:rPr>
            </w:pPr>
            <w:r w:rsidRPr="00DA0D01">
              <w:rPr>
                <w:rFonts w:ascii="Times New Roman" w:eastAsia="Times New Roman" w:hAnsi="Times New Roman"/>
                <w:b/>
                <w:bCs/>
              </w:rPr>
              <w:t>No class Indigenous Peoples Day</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D46AF0" w:rsidRDefault="00523C92" w:rsidP="00DA0D01">
            <w:pPr>
              <w:rPr>
                <w:rFonts w:ascii="Times New Roman" w:eastAsia="Times New Roman" w:hAnsi="Times New Roman"/>
                <w:bCs/>
              </w:rPr>
            </w:pPr>
            <w:r>
              <w:rPr>
                <w:rFonts w:ascii="Times New Roman" w:eastAsia="Times New Roman" w:hAnsi="Times New Roman"/>
                <w:bCs/>
              </w:rPr>
              <w:t>1</w:t>
            </w:r>
            <w:r w:rsidR="00DA0D01">
              <w:rPr>
                <w:rFonts w:ascii="Times New Roman" w:eastAsia="Times New Roman" w:hAnsi="Times New Roman"/>
                <w:bCs/>
              </w:rPr>
              <w:t>4</w:t>
            </w:r>
          </w:p>
        </w:tc>
        <w:tc>
          <w:tcPr>
            <w:tcW w:w="660"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 xml:space="preserve">Lipids: steroids, lipid signaling </w:t>
            </w:r>
          </w:p>
        </w:tc>
        <w:tc>
          <w:tcPr>
            <w:tcW w:w="1586"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8.</w:t>
            </w:r>
            <w:r>
              <w:rPr>
                <w:rFonts w:ascii="Times New Roman" w:eastAsia="Times New Roman" w:hAnsi="Times New Roman"/>
                <w:bCs/>
              </w:rPr>
              <w:t>6</w:t>
            </w:r>
            <w:r w:rsidRPr="00D46AF0">
              <w:rPr>
                <w:rFonts w:ascii="Times New Roman" w:eastAsia="Times New Roman" w:hAnsi="Times New Roman"/>
                <w:bCs/>
              </w:rPr>
              <w:t xml:space="preserve"> – 8.</w:t>
            </w:r>
            <w:r>
              <w:rPr>
                <w:rFonts w:ascii="Times New Roman" w:eastAsia="Times New Roman" w:hAnsi="Times New Roman"/>
                <w:bCs/>
              </w:rPr>
              <w:t>9</w:t>
            </w:r>
          </w:p>
        </w:tc>
      </w:tr>
      <w:tr w:rsidR="00523C92" w:rsidRPr="00A770EA" w:rsidTr="00D6562B">
        <w:trPr>
          <w:trHeight w:val="189"/>
        </w:trPr>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4850FE" w:rsidRDefault="00523C92" w:rsidP="00DA0D01">
            <w:pPr>
              <w:rPr>
                <w:rFonts w:ascii="Times New Roman" w:eastAsia="Times New Roman" w:hAnsi="Times New Roman"/>
                <w:b/>
                <w:bCs/>
              </w:rPr>
            </w:pPr>
            <w:r>
              <w:rPr>
                <w:rFonts w:ascii="Times New Roman" w:eastAsia="Times New Roman" w:hAnsi="Times New Roman"/>
                <w:b/>
                <w:bCs/>
              </w:rPr>
              <w:t>1</w:t>
            </w:r>
            <w:r w:rsidR="00DA0D01">
              <w:rPr>
                <w:rFonts w:ascii="Times New Roman" w:eastAsia="Times New Roman" w:hAnsi="Times New Roman"/>
                <w:b/>
                <w:bCs/>
              </w:rPr>
              <w:t>6</w:t>
            </w:r>
          </w:p>
        </w:tc>
        <w:tc>
          <w:tcPr>
            <w:tcW w:w="660" w:type="dxa"/>
            <w:tcBorders>
              <w:bottom w:val="single" w:sz="4" w:space="0" w:color="auto"/>
            </w:tcBorders>
            <w:shd w:val="clear" w:color="auto" w:fill="auto"/>
          </w:tcPr>
          <w:p w:rsidR="00523C92" w:rsidRPr="00D46AF0" w:rsidRDefault="00523C92" w:rsidP="00523C92">
            <w:pPr>
              <w:rPr>
                <w:rFonts w:ascii="Times New Roman" w:eastAsia="Times New Roman" w:hAnsi="Times New Roman"/>
                <w:b/>
                <w:bCs/>
              </w:rPr>
            </w:pPr>
            <w:r w:rsidRPr="00D46AF0">
              <w:rPr>
                <w:rFonts w:ascii="Times New Roman" w:eastAsia="Times New Roman" w:hAnsi="Times New Roman"/>
                <w:b/>
                <w:bCs/>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Membranes: physical properties, fluid mosaic model</w:t>
            </w:r>
            <w:r>
              <w:rPr>
                <w:rFonts w:ascii="Times New Roman" w:eastAsia="Times New Roman" w:hAnsi="Times New Roman"/>
                <w:bCs/>
              </w:rPr>
              <w:t>,</w:t>
            </w:r>
            <w:r w:rsidRPr="00D46AF0">
              <w:rPr>
                <w:rFonts w:ascii="Times New Roman" w:eastAsia="Times New Roman" w:hAnsi="Times New Roman"/>
                <w:bCs/>
              </w:rPr>
              <w:t xml:space="preserve"> membrane proteins</w:t>
            </w:r>
            <w:r>
              <w:rPr>
                <w:rFonts w:ascii="Times New Roman" w:eastAsia="Times New Roman" w:hAnsi="Times New Roman"/>
                <w:bCs/>
              </w:rPr>
              <w:t xml:space="preserve">; </w:t>
            </w:r>
            <w:r w:rsidRPr="009A7601">
              <w:rPr>
                <w:rFonts w:ascii="Times New Roman" w:eastAsia="Times New Roman" w:hAnsi="Times New Roman"/>
                <w:b/>
                <w:bCs/>
              </w:rPr>
              <w:t xml:space="preserve">Quiz </w:t>
            </w:r>
            <w:r>
              <w:rPr>
                <w:rFonts w:ascii="Times New Roman" w:eastAsia="Times New Roman" w:hAnsi="Times New Roman"/>
                <w:b/>
                <w:bCs/>
              </w:rPr>
              <w:t>6</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9.</w:t>
            </w:r>
            <w:r>
              <w:rPr>
                <w:rFonts w:ascii="Times New Roman" w:eastAsia="Times New Roman" w:hAnsi="Times New Roman"/>
                <w:bCs/>
              </w:rPr>
              <w:t>1 – 9.2</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19</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Membranes: membrane organization and dynamics</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Pr>
                <w:rFonts w:ascii="Times New Roman" w:eastAsia="Times New Roman" w:hAnsi="Times New Roman"/>
                <w:bCs/>
              </w:rPr>
              <w:t xml:space="preserve">9.3 </w:t>
            </w:r>
            <w:r w:rsidR="00246964">
              <w:rPr>
                <w:rFonts w:ascii="Times New Roman" w:eastAsia="Times New Roman" w:hAnsi="Times New Roman"/>
                <w:bCs/>
              </w:rPr>
              <w:t xml:space="preserve">– </w:t>
            </w:r>
            <w:r w:rsidRPr="00D46AF0">
              <w:rPr>
                <w:rFonts w:ascii="Times New Roman" w:eastAsia="Times New Roman" w:hAnsi="Times New Roman"/>
                <w:bCs/>
              </w:rPr>
              <w:t>9.4</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AF039D" w:rsidRDefault="00523C92" w:rsidP="00DA0D01">
            <w:pPr>
              <w:rPr>
                <w:rFonts w:ascii="Times New Roman" w:eastAsia="Times New Roman" w:hAnsi="Times New Roman"/>
                <w:b/>
              </w:rPr>
            </w:pPr>
            <w:r w:rsidRPr="00AF039D">
              <w:rPr>
                <w:rFonts w:ascii="Times New Roman" w:eastAsia="Times New Roman" w:hAnsi="Times New Roman"/>
                <w:b/>
              </w:rPr>
              <w:t>2</w:t>
            </w:r>
            <w:r w:rsidR="00DA0D01">
              <w:rPr>
                <w:rFonts w:ascii="Times New Roman" w:eastAsia="Times New Roman" w:hAnsi="Times New Roman"/>
                <w:b/>
              </w:rPr>
              <w:t>1</w:t>
            </w:r>
          </w:p>
        </w:tc>
        <w:tc>
          <w:tcPr>
            <w:tcW w:w="660" w:type="dxa"/>
            <w:shd w:val="clear" w:color="auto" w:fill="auto"/>
          </w:tcPr>
          <w:p w:rsidR="00523C92" w:rsidRPr="00AF039D" w:rsidRDefault="00523C92" w:rsidP="00523C92">
            <w:pPr>
              <w:rPr>
                <w:rFonts w:ascii="Times New Roman" w:eastAsia="Times New Roman" w:hAnsi="Times New Roman"/>
                <w:b/>
              </w:rPr>
            </w:pPr>
            <w:r w:rsidRPr="00AF039D">
              <w:rPr>
                <w:rFonts w:ascii="Times New Roman" w:eastAsia="Times New Roman" w:hAnsi="Times New Roman"/>
                <w:b/>
              </w:rPr>
              <w:t>W</w:t>
            </w:r>
          </w:p>
        </w:tc>
        <w:tc>
          <w:tcPr>
            <w:tcW w:w="5818" w:type="dxa"/>
            <w:shd w:val="clear" w:color="auto" w:fill="auto"/>
          </w:tcPr>
          <w:p w:rsidR="00523C92" w:rsidRPr="00D46AF0" w:rsidRDefault="00523C92" w:rsidP="00246964">
            <w:pPr>
              <w:rPr>
                <w:rFonts w:ascii="Times New Roman" w:eastAsia="Times New Roman" w:hAnsi="Times New Roman"/>
                <w:bCs/>
              </w:rPr>
            </w:pPr>
            <w:r w:rsidRPr="00D46AF0">
              <w:rPr>
                <w:rFonts w:ascii="Times New Roman" w:eastAsia="Times New Roman" w:hAnsi="Times New Roman"/>
                <w:b/>
                <w:bCs/>
              </w:rPr>
              <w:t>Exam 2 (Chapters</w:t>
            </w:r>
            <w:r>
              <w:rPr>
                <w:rFonts w:ascii="Times New Roman" w:eastAsia="Times New Roman" w:hAnsi="Times New Roman"/>
                <w:b/>
                <w:bCs/>
              </w:rPr>
              <w:t xml:space="preserve"> 6</w:t>
            </w:r>
            <w:r w:rsidRPr="00D46AF0">
              <w:rPr>
                <w:rFonts w:ascii="Times New Roman" w:eastAsia="Times New Roman" w:hAnsi="Times New Roman"/>
                <w:b/>
                <w:bCs/>
              </w:rPr>
              <w:t xml:space="preserve"> – </w:t>
            </w:r>
            <w:r>
              <w:rPr>
                <w:rFonts w:ascii="Times New Roman" w:eastAsia="Times New Roman" w:hAnsi="Times New Roman"/>
                <w:b/>
                <w:bCs/>
              </w:rPr>
              <w:t>8, 9.1 – 9.2</w:t>
            </w:r>
            <w:r w:rsidRPr="00D46AF0">
              <w:rPr>
                <w:rFonts w:ascii="Times New Roman" w:eastAsia="Times New Roman" w:hAnsi="Times New Roman"/>
                <w:b/>
                <w:bCs/>
              </w:rPr>
              <w:t>)</w:t>
            </w:r>
          </w:p>
        </w:tc>
        <w:tc>
          <w:tcPr>
            <w:tcW w:w="1586" w:type="dxa"/>
            <w:shd w:val="clear" w:color="auto" w:fill="auto"/>
          </w:tcPr>
          <w:p w:rsidR="00523C92" w:rsidRPr="00D46AF0" w:rsidRDefault="00523C92" w:rsidP="00523C92">
            <w:pPr>
              <w:rPr>
                <w:rFonts w:ascii="Times New Roman" w:eastAsia="Times New Roman" w:hAnsi="Times New Roman"/>
                <w:bCs/>
              </w:rPr>
            </w:pPr>
          </w:p>
        </w:tc>
      </w:tr>
      <w:tr w:rsidR="00523C92" w:rsidRPr="00A770EA" w:rsidTr="00D6562B">
        <w:tc>
          <w:tcPr>
            <w:tcW w:w="1394" w:type="dxa"/>
            <w:tcBorders>
              <w:bottom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D46AF0" w:rsidRDefault="00523C92" w:rsidP="00DA0D01">
            <w:pPr>
              <w:rPr>
                <w:rFonts w:ascii="Times New Roman" w:eastAsia="Times New Roman" w:hAnsi="Times New Roman"/>
                <w:bCs/>
              </w:rPr>
            </w:pPr>
            <w:r w:rsidRPr="00D46AF0">
              <w:rPr>
                <w:rFonts w:ascii="Times New Roman" w:eastAsia="Times New Roman" w:hAnsi="Times New Roman"/>
                <w:bCs/>
              </w:rPr>
              <w:t>2</w:t>
            </w:r>
            <w:r w:rsidR="00DA0D01">
              <w:rPr>
                <w:rFonts w:ascii="Times New Roman" w:eastAsia="Times New Roman" w:hAnsi="Times New Roman"/>
                <w:bCs/>
              </w:rPr>
              <w:t>3</w:t>
            </w:r>
          </w:p>
        </w:tc>
        <w:tc>
          <w:tcPr>
            <w:tcW w:w="660"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Membranes: membrane transport</w:t>
            </w:r>
            <w:r>
              <w:rPr>
                <w:rFonts w:ascii="Times New Roman" w:eastAsia="Times New Roman" w:hAnsi="Times New Roman"/>
                <w:bCs/>
              </w:rPr>
              <w:t xml:space="preserve"> and transport proteins</w:t>
            </w:r>
            <w:r w:rsidRPr="00D46AF0">
              <w:rPr>
                <w:rFonts w:ascii="Times New Roman" w:eastAsia="Times New Roman" w:hAnsi="Times New Roman"/>
                <w:bCs/>
              </w:rPr>
              <w:t xml:space="preserve"> </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9.5 – 9.</w:t>
            </w:r>
            <w:r>
              <w:rPr>
                <w:rFonts w:ascii="Times New Roman" w:eastAsia="Times New Roman" w:hAnsi="Times New Roman"/>
                <w:bCs/>
              </w:rPr>
              <w:t>10</w:t>
            </w:r>
          </w:p>
        </w:tc>
      </w:tr>
      <w:tr w:rsidR="00523C92" w:rsidRPr="00A770EA" w:rsidTr="00D6562B">
        <w:tc>
          <w:tcPr>
            <w:tcW w:w="1394" w:type="dxa"/>
            <w:tcBorders>
              <w:top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523C92" w:rsidP="00DA0D01">
            <w:pPr>
              <w:rPr>
                <w:rFonts w:ascii="Times New Roman" w:eastAsia="Times New Roman" w:hAnsi="Times New Roman"/>
                <w:bCs/>
              </w:rPr>
            </w:pPr>
            <w:r>
              <w:rPr>
                <w:rFonts w:ascii="Times New Roman" w:eastAsia="Times New Roman" w:hAnsi="Times New Roman"/>
                <w:bCs/>
              </w:rPr>
              <w:t>2</w:t>
            </w:r>
            <w:r w:rsidR="00DA0D01">
              <w:rPr>
                <w:rFonts w:ascii="Times New Roman" w:eastAsia="Times New Roman" w:hAnsi="Times New Roman"/>
                <w:bCs/>
              </w:rPr>
              <w:t>6</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Nucleic Acids: Bases, nucleosides, and nucleotides</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10.1 – 10.3</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28</w:t>
            </w:r>
          </w:p>
        </w:tc>
        <w:tc>
          <w:tcPr>
            <w:tcW w:w="660"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W</w:t>
            </w:r>
          </w:p>
        </w:tc>
        <w:tc>
          <w:tcPr>
            <w:tcW w:w="5818" w:type="dxa"/>
            <w:shd w:val="clear" w:color="auto" w:fill="auto"/>
          </w:tcPr>
          <w:p w:rsidR="00523C92" w:rsidRPr="00D46AF0" w:rsidRDefault="00523C92" w:rsidP="00523C92">
            <w:pPr>
              <w:rPr>
                <w:rFonts w:ascii="Times New Roman" w:eastAsia="Times New Roman" w:hAnsi="Times New Roman"/>
                <w:b/>
                <w:bCs/>
              </w:rPr>
            </w:pPr>
            <w:r w:rsidRPr="00D46AF0">
              <w:rPr>
                <w:rFonts w:ascii="Times New Roman" w:eastAsia="Times New Roman" w:hAnsi="Times New Roman"/>
                <w:bCs/>
              </w:rPr>
              <w:t>Nucleic Acids: DNA, RNA, restriction enzymes</w:t>
            </w:r>
          </w:p>
        </w:tc>
        <w:tc>
          <w:tcPr>
            <w:tcW w:w="1586"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10.4 – 10.6</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AF039D" w:rsidRDefault="00DA0D01" w:rsidP="00523C92">
            <w:pPr>
              <w:rPr>
                <w:rFonts w:ascii="Times New Roman" w:eastAsia="Times New Roman" w:hAnsi="Times New Roman"/>
                <w:b/>
              </w:rPr>
            </w:pPr>
            <w:r>
              <w:rPr>
                <w:rFonts w:ascii="Times New Roman" w:eastAsia="Times New Roman" w:hAnsi="Times New Roman"/>
                <w:b/>
              </w:rPr>
              <w:t>30</w:t>
            </w:r>
          </w:p>
        </w:tc>
        <w:tc>
          <w:tcPr>
            <w:tcW w:w="660" w:type="dxa"/>
            <w:tcBorders>
              <w:bottom w:val="single" w:sz="4" w:space="0" w:color="auto"/>
            </w:tcBorders>
            <w:shd w:val="clear" w:color="auto" w:fill="auto"/>
          </w:tcPr>
          <w:p w:rsidR="00523C92" w:rsidRPr="00AF039D" w:rsidRDefault="00523C92" w:rsidP="00523C92">
            <w:pPr>
              <w:rPr>
                <w:rFonts w:ascii="Times New Roman" w:eastAsia="Times New Roman" w:hAnsi="Times New Roman"/>
                <w:b/>
              </w:rPr>
            </w:pPr>
            <w:r w:rsidRPr="00AF039D">
              <w:rPr>
                <w:rFonts w:ascii="Times New Roman" w:eastAsia="Times New Roman" w:hAnsi="Times New Roman"/>
                <w:b/>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Pr>
                <w:rFonts w:ascii="Times New Roman" w:eastAsia="Times New Roman" w:hAnsi="Times New Roman"/>
                <w:bCs/>
              </w:rPr>
              <w:t xml:space="preserve">DNA: Sequencing, </w:t>
            </w:r>
            <w:r w:rsidRPr="00D46AF0">
              <w:rPr>
                <w:rFonts w:ascii="Times New Roman" w:eastAsia="Times New Roman" w:hAnsi="Times New Roman"/>
                <w:bCs/>
              </w:rPr>
              <w:t>structure,</w:t>
            </w:r>
            <w:r>
              <w:rPr>
                <w:rFonts w:ascii="Times New Roman" w:eastAsia="Times New Roman" w:hAnsi="Times New Roman"/>
                <w:bCs/>
              </w:rPr>
              <w:t xml:space="preserve"> and properties; </w:t>
            </w:r>
            <w:r w:rsidRPr="008C599A">
              <w:rPr>
                <w:rFonts w:ascii="Times New Roman" w:eastAsia="Times New Roman" w:hAnsi="Times New Roman"/>
                <w:b/>
                <w:bCs/>
              </w:rPr>
              <w:t xml:space="preserve">Quiz </w:t>
            </w:r>
            <w:r>
              <w:rPr>
                <w:rFonts w:ascii="Times New Roman" w:eastAsia="Times New Roman" w:hAnsi="Times New Roman"/>
                <w:b/>
                <w:bCs/>
              </w:rPr>
              <w:t>7</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11.1 – 11.</w:t>
            </w:r>
            <w:r>
              <w:rPr>
                <w:rFonts w:ascii="Times New Roman" w:eastAsia="Times New Roman" w:hAnsi="Times New Roman"/>
                <w:bCs/>
              </w:rPr>
              <w:t>3</w:t>
            </w:r>
          </w:p>
        </w:tc>
      </w:tr>
      <w:tr w:rsidR="00523C92" w:rsidRPr="00A770EA" w:rsidTr="00D6562B">
        <w:tc>
          <w:tcPr>
            <w:tcW w:w="1394" w:type="dxa"/>
            <w:tcBorders>
              <w:top w:val="single" w:sz="4" w:space="0" w:color="auto"/>
            </w:tcBorders>
            <w:shd w:val="clear" w:color="auto" w:fill="auto"/>
          </w:tcPr>
          <w:p w:rsidR="00523C92" w:rsidRPr="00D46AF0" w:rsidRDefault="00DA0D01" w:rsidP="00523C92">
            <w:pPr>
              <w:rPr>
                <w:rFonts w:ascii="Times New Roman" w:eastAsia="Times New Roman" w:hAnsi="Times New Roman"/>
                <w:b/>
                <w:bCs/>
              </w:rPr>
            </w:pPr>
            <w:r w:rsidRPr="006A0EA6">
              <w:rPr>
                <w:rFonts w:ascii="Times New Roman" w:eastAsia="Times New Roman" w:hAnsi="Times New Roman"/>
                <w:b/>
                <w:bCs/>
              </w:rPr>
              <w:t>November</w:t>
            </w:r>
          </w:p>
        </w:tc>
        <w:tc>
          <w:tcPr>
            <w:tcW w:w="696" w:type="dxa"/>
            <w:tcBorders>
              <w:top w:val="single" w:sz="4" w:space="0" w:color="auto"/>
            </w:tcBorders>
            <w:shd w:val="clear" w:color="auto" w:fill="auto"/>
          </w:tcPr>
          <w:p w:rsidR="00523C92" w:rsidRPr="00D46AF0" w:rsidRDefault="00DA0D01" w:rsidP="00523C92">
            <w:pPr>
              <w:rPr>
                <w:rFonts w:ascii="Times New Roman" w:eastAsia="Times New Roman" w:hAnsi="Times New Roman"/>
                <w:bCs/>
              </w:rPr>
            </w:pPr>
            <w:r>
              <w:rPr>
                <w:rFonts w:ascii="Times New Roman" w:eastAsia="Times New Roman" w:hAnsi="Times New Roman"/>
                <w:bCs/>
              </w:rPr>
              <w:t>2</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DNA: supercoiling and chromosome structure</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11.4 – 11.5</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412EFA" w:rsidRDefault="00DA0D01" w:rsidP="00523C92">
            <w:pPr>
              <w:rPr>
                <w:rFonts w:ascii="Times New Roman" w:eastAsia="Times New Roman" w:hAnsi="Times New Roman"/>
              </w:rPr>
            </w:pPr>
            <w:r>
              <w:rPr>
                <w:rFonts w:ascii="Times New Roman" w:eastAsia="Times New Roman" w:hAnsi="Times New Roman"/>
              </w:rPr>
              <w:t>4</w:t>
            </w:r>
          </w:p>
        </w:tc>
        <w:tc>
          <w:tcPr>
            <w:tcW w:w="660" w:type="dxa"/>
            <w:shd w:val="clear" w:color="auto" w:fill="auto"/>
          </w:tcPr>
          <w:p w:rsidR="00523C92" w:rsidRPr="00412EFA" w:rsidRDefault="00523C92" w:rsidP="00523C92">
            <w:pPr>
              <w:rPr>
                <w:rFonts w:ascii="Times New Roman" w:eastAsia="Times New Roman" w:hAnsi="Times New Roman"/>
              </w:rPr>
            </w:pPr>
            <w:r w:rsidRPr="00412EFA">
              <w:rPr>
                <w:rFonts w:ascii="Times New Roman" w:eastAsia="Times New Roman" w:hAnsi="Times New Roman"/>
              </w:rPr>
              <w:t>W</w:t>
            </w:r>
          </w:p>
        </w:tc>
        <w:tc>
          <w:tcPr>
            <w:tcW w:w="5818"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 xml:space="preserve">DNA: </w:t>
            </w:r>
            <w:r>
              <w:rPr>
                <w:rFonts w:ascii="Times New Roman" w:eastAsia="Times New Roman" w:hAnsi="Times New Roman"/>
                <w:bCs/>
              </w:rPr>
              <w:t xml:space="preserve">chemical </w:t>
            </w:r>
            <w:r w:rsidRPr="00D46AF0">
              <w:rPr>
                <w:rFonts w:ascii="Times New Roman" w:eastAsia="Times New Roman" w:hAnsi="Times New Roman"/>
                <w:bCs/>
              </w:rPr>
              <w:t>synthesis; RNA: structure</w:t>
            </w:r>
          </w:p>
        </w:tc>
        <w:tc>
          <w:tcPr>
            <w:tcW w:w="1586"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11.6 – 11.7</w:t>
            </w:r>
          </w:p>
        </w:tc>
      </w:tr>
      <w:tr w:rsidR="00523C92" w:rsidRPr="00A770EA" w:rsidTr="00D6562B">
        <w:trPr>
          <w:trHeight w:val="91"/>
        </w:trPr>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AF039D" w:rsidRDefault="00DA0D01" w:rsidP="00523C92">
            <w:pPr>
              <w:rPr>
                <w:rFonts w:ascii="Times New Roman" w:eastAsia="Times New Roman" w:hAnsi="Times New Roman"/>
                <w:b/>
              </w:rPr>
            </w:pPr>
            <w:r>
              <w:rPr>
                <w:rFonts w:ascii="Times New Roman" w:eastAsia="Times New Roman" w:hAnsi="Times New Roman"/>
                <w:b/>
              </w:rPr>
              <w:t>6</w:t>
            </w:r>
          </w:p>
        </w:tc>
        <w:tc>
          <w:tcPr>
            <w:tcW w:w="660" w:type="dxa"/>
            <w:tcBorders>
              <w:bottom w:val="single" w:sz="4" w:space="0" w:color="auto"/>
            </w:tcBorders>
            <w:shd w:val="clear" w:color="auto" w:fill="auto"/>
          </w:tcPr>
          <w:p w:rsidR="00523C92" w:rsidRPr="00AF039D" w:rsidRDefault="00523C92" w:rsidP="00523C92">
            <w:pPr>
              <w:rPr>
                <w:rFonts w:ascii="Times New Roman" w:eastAsia="Times New Roman" w:hAnsi="Times New Roman"/>
                <w:b/>
              </w:rPr>
            </w:pPr>
            <w:r w:rsidRPr="00AF039D">
              <w:rPr>
                <w:rFonts w:ascii="Times New Roman" w:eastAsia="Times New Roman" w:hAnsi="Times New Roman"/>
                <w:b/>
              </w:rPr>
              <w:t>F</w:t>
            </w:r>
          </w:p>
        </w:tc>
        <w:tc>
          <w:tcPr>
            <w:tcW w:w="5818" w:type="dxa"/>
            <w:tcBorders>
              <w:bottom w:val="single" w:sz="4" w:space="0" w:color="auto"/>
            </w:tcBorders>
            <w:shd w:val="clear" w:color="auto" w:fill="auto"/>
          </w:tcPr>
          <w:p w:rsidR="00523C92" w:rsidRPr="006A0EA6" w:rsidRDefault="00523C92" w:rsidP="00523C92">
            <w:pPr>
              <w:rPr>
                <w:rFonts w:ascii="Times New Roman" w:eastAsia="Times New Roman" w:hAnsi="Times New Roman"/>
                <w:b/>
                <w:bCs/>
              </w:rPr>
            </w:pPr>
            <w:r w:rsidRPr="00D46AF0">
              <w:rPr>
                <w:rFonts w:ascii="Times New Roman" w:eastAsia="Times New Roman" w:hAnsi="Times New Roman"/>
                <w:bCs/>
              </w:rPr>
              <w:t>Recombinant DNA: cloning</w:t>
            </w:r>
            <w:r>
              <w:rPr>
                <w:rFonts w:ascii="Times New Roman" w:eastAsia="Times New Roman" w:hAnsi="Times New Roman"/>
                <w:bCs/>
              </w:rPr>
              <w:t xml:space="preserve">; </w:t>
            </w:r>
            <w:r w:rsidRPr="008C599A">
              <w:rPr>
                <w:rFonts w:ascii="Times New Roman" w:eastAsia="Times New Roman" w:hAnsi="Times New Roman"/>
                <w:b/>
                <w:bCs/>
              </w:rPr>
              <w:t xml:space="preserve">Quiz </w:t>
            </w:r>
            <w:r>
              <w:rPr>
                <w:rFonts w:ascii="Times New Roman" w:eastAsia="Times New Roman" w:hAnsi="Times New Roman"/>
                <w:b/>
                <w:bCs/>
              </w:rPr>
              <w:t>8</w:t>
            </w:r>
            <w:r w:rsidRPr="006A0EA6">
              <w:rPr>
                <w:rFonts w:ascii="Times New Roman" w:eastAsia="Times New Roman" w:hAnsi="Times New Roman"/>
                <w:b/>
                <w:bCs/>
              </w:rPr>
              <w:t xml:space="preserve"> </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12.1</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F71C8E" w:rsidRDefault="00DA0D01" w:rsidP="00523C92">
            <w:pPr>
              <w:rPr>
                <w:rFonts w:ascii="Times New Roman" w:eastAsia="Times New Roman" w:hAnsi="Times New Roman"/>
                <w:bCs/>
              </w:rPr>
            </w:pPr>
            <w:r w:rsidRPr="00F71C8E">
              <w:rPr>
                <w:rFonts w:ascii="Times New Roman" w:eastAsia="Times New Roman" w:hAnsi="Times New Roman"/>
                <w:bCs/>
              </w:rPr>
              <w:t>9</w:t>
            </w:r>
          </w:p>
        </w:tc>
        <w:tc>
          <w:tcPr>
            <w:tcW w:w="660" w:type="dxa"/>
            <w:tcBorders>
              <w:top w:val="single" w:sz="4" w:space="0" w:color="auto"/>
            </w:tcBorders>
            <w:shd w:val="clear" w:color="auto" w:fill="auto"/>
          </w:tcPr>
          <w:p w:rsidR="00523C92" w:rsidRPr="00F71C8E" w:rsidRDefault="00523C92" w:rsidP="00523C92">
            <w:pPr>
              <w:rPr>
                <w:rFonts w:ascii="Times New Roman" w:eastAsia="Times New Roman" w:hAnsi="Times New Roman"/>
                <w:bCs/>
              </w:rPr>
            </w:pPr>
            <w:r w:rsidRPr="00F71C8E">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F71C8E" w:rsidP="00523C92">
            <w:pPr>
              <w:rPr>
                <w:rFonts w:ascii="Times New Roman" w:eastAsia="Times New Roman" w:hAnsi="Times New Roman"/>
                <w:bCs/>
              </w:rPr>
            </w:pPr>
            <w:r w:rsidRPr="00D46AF0">
              <w:rPr>
                <w:rFonts w:ascii="Times New Roman" w:eastAsia="Times New Roman" w:hAnsi="Times New Roman"/>
                <w:bCs/>
              </w:rPr>
              <w:t>Recombinant DNA: libraries, expression, PCR,</w:t>
            </w:r>
            <w:r w:rsidR="00246964">
              <w:rPr>
                <w:rFonts w:ascii="Times New Roman" w:eastAsia="Times New Roman" w:hAnsi="Times New Roman"/>
                <w:bCs/>
              </w:rPr>
              <w:t xml:space="preserve"> </w:t>
            </w:r>
            <w:r w:rsidR="00246964" w:rsidRPr="00D46AF0">
              <w:rPr>
                <w:rFonts w:ascii="Times New Roman" w:eastAsia="Times New Roman" w:hAnsi="Times New Roman"/>
                <w:bCs/>
              </w:rPr>
              <w:t>mutagenesis</w:t>
            </w:r>
          </w:p>
        </w:tc>
        <w:tc>
          <w:tcPr>
            <w:tcW w:w="1586" w:type="dxa"/>
            <w:tcBorders>
              <w:top w:val="single" w:sz="4" w:space="0" w:color="auto"/>
            </w:tcBorders>
            <w:shd w:val="clear" w:color="auto" w:fill="auto"/>
          </w:tcPr>
          <w:p w:rsidR="00523C92" w:rsidRPr="00D46AF0" w:rsidRDefault="00F71C8E" w:rsidP="00523C92">
            <w:pPr>
              <w:rPr>
                <w:rFonts w:ascii="Times New Roman" w:eastAsia="Times New Roman" w:hAnsi="Times New Roman"/>
                <w:bCs/>
              </w:rPr>
            </w:pPr>
            <w:r w:rsidRPr="00D46AF0">
              <w:rPr>
                <w:rFonts w:ascii="Times New Roman" w:eastAsia="Times New Roman" w:hAnsi="Times New Roman"/>
                <w:bCs/>
              </w:rPr>
              <w:t>12.2 – 12.6</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F71C8E" w:rsidRDefault="00DA0D01" w:rsidP="00523C92">
            <w:pPr>
              <w:rPr>
                <w:rFonts w:ascii="Times New Roman" w:eastAsia="Times New Roman" w:hAnsi="Times New Roman"/>
                <w:b/>
                <w:bCs/>
              </w:rPr>
            </w:pPr>
            <w:r w:rsidRPr="00F71C8E">
              <w:rPr>
                <w:rFonts w:ascii="Times New Roman" w:eastAsia="Times New Roman" w:hAnsi="Times New Roman"/>
                <w:b/>
                <w:bCs/>
              </w:rPr>
              <w:t>11</w:t>
            </w:r>
          </w:p>
        </w:tc>
        <w:tc>
          <w:tcPr>
            <w:tcW w:w="660" w:type="dxa"/>
            <w:shd w:val="clear" w:color="auto" w:fill="auto"/>
          </w:tcPr>
          <w:p w:rsidR="00523C92" w:rsidRPr="00F71C8E" w:rsidRDefault="00523C92" w:rsidP="00523C92">
            <w:pPr>
              <w:rPr>
                <w:rFonts w:ascii="Times New Roman" w:eastAsia="Times New Roman" w:hAnsi="Times New Roman"/>
                <w:b/>
                <w:bCs/>
              </w:rPr>
            </w:pPr>
            <w:r w:rsidRPr="00F71C8E">
              <w:rPr>
                <w:rFonts w:ascii="Times New Roman" w:eastAsia="Times New Roman" w:hAnsi="Times New Roman"/>
                <w:b/>
                <w:bCs/>
              </w:rPr>
              <w:t>W</w:t>
            </w:r>
          </w:p>
        </w:tc>
        <w:tc>
          <w:tcPr>
            <w:tcW w:w="5818" w:type="dxa"/>
            <w:shd w:val="clear" w:color="auto" w:fill="auto"/>
          </w:tcPr>
          <w:p w:rsidR="00523C92" w:rsidRPr="00D46AF0" w:rsidRDefault="00F71C8E" w:rsidP="00246964">
            <w:pPr>
              <w:rPr>
                <w:rFonts w:ascii="Times New Roman" w:eastAsia="Times New Roman" w:hAnsi="Times New Roman"/>
              </w:rPr>
            </w:pPr>
            <w:r w:rsidRPr="006A0EA6">
              <w:rPr>
                <w:rFonts w:ascii="Times New Roman" w:eastAsia="Times New Roman" w:hAnsi="Times New Roman"/>
                <w:b/>
                <w:bCs/>
              </w:rPr>
              <w:t>Veterans Day Holiday – no class</w:t>
            </w:r>
            <w:r w:rsidRPr="00D46AF0">
              <w:rPr>
                <w:rFonts w:ascii="Times New Roman" w:eastAsia="Times New Roman" w:hAnsi="Times New Roman"/>
                <w:bCs/>
              </w:rPr>
              <w:t xml:space="preserve"> </w:t>
            </w:r>
          </w:p>
        </w:tc>
        <w:tc>
          <w:tcPr>
            <w:tcW w:w="1586" w:type="dxa"/>
            <w:shd w:val="clear" w:color="auto" w:fill="auto"/>
          </w:tcPr>
          <w:p w:rsidR="00523C92" w:rsidRPr="00D46AF0" w:rsidRDefault="00523C92" w:rsidP="00523C92">
            <w:pPr>
              <w:rPr>
                <w:rFonts w:ascii="Times New Roman" w:eastAsia="Times New Roman" w:hAnsi="Times New Roman"/>
              </w:rPr>
            </w:pP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F97E8B" w:rsidRDefault="00523C92" w:rsidP="00DA0D01">
            <w:pPr>
              <w:rPr>
                <w:rFonts w:ascii="Times New Roman" w:eastAsia="Times New Roman" w:hAnsi="Times New Roman"/>
                <w:b/>
              </w:rPr>
            </w:pPr>
            <w:r>
              <w:rPr>
                <w:rFonts w:ascii="Times New Roman" w:eastAsia="Times New Roman" w:hAnsi="Times New Roman"/>
                <w:b/>
              </w:rPr>
              <w:t>1</w:t>
            </w:r>
            <w:r w:rsidR="00DA0D01">
              <w:rPr>
                <w:rFonts w:ascii="Times New Roman" w:eastAsia="Times New Roman" w:hAnsi="Times New Roman"/>
                <w:b/>
              </w:rPr>
              <w:t>3</w:t>
            </w:r>
          </w:p>
        </w:tc>
        <w:tc>
          <w:tcPr>
            <w:tcW w:w="660" w:type="dxa"/>
            <w:tcBorders>
              <w:bottom w:val="single" w:sz="4" w:space="0" w:color="auto"/>
            </w:tcBorders>
            <w:shd w:val="clear" w:color="auto" w:fill="auto"/>
          </w:tcPr>
          <w:p w:rsidR="00523C92" w:rsidRPr="00F97E8B" w:rsidRDefault="00523C92" w:rsidP="00523C92">
            <w:pPr>
              <w:rPr>
                <w:rFonts w:ascii="Times New Roman" w:eastAsia="Times New Roman" w:hAnsi="Times New Roman"/>
                <w:b/>
              </w:rPr>
            </w:pPr>
            <w:r w:rsidRPr="00F97E8B">
              <w:rPr>
                <w:rFonts w:ascii="Times New Roman" w:eastAsia="Times New Roman" w:hAnsi="Times New Roman"/>
                <w:b/>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rPr>
              <w:t>DNA Metabolism: DNA replication, polymerases</w:t>
            </w:r>
            <w:r>
              <w:rPr>
                <w:rFonts w:ascii="Times New Roman" w:eastAsia="Times New Roman" w:hAnsi="Times New Roman"/>
              </w:rPr>
              <w:t xml:space="preserve">; </w:t>
            </w:r>
            <w:r w:rsidRPr="008C599A">
              <w:rPr>
                <w:rFonts w:ascii="Times New Roman" w:eastAsia="Times New Roman" w:hAnsi="Times New Roman"/>
                <w:b/>
              </w:rPr>
              <w:t xml:space="preserve">Quiz </w:t>
            </w:r>
            <w:r>
              <w:rPr>
                <w:rFonts w:ascii="Times New Roman" w:eastAsia="Times New Roman" w:hAnsi="Times New Roman"/>
                <w:b/>
              </w:rPr>
              <w:t>9</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rPr>
            </w:pPr>
            <w:r w:rsidRPr="00D46AF0">
              <w:rPr>
                <w:rFonts w:ascii="Times New Roman" w:eastAsia="Times New Roman" w:hAnsi="Times New Roman"/>
              </w:rPr>
              <w:t>28.1 – 28.2</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r w:rsidRPr="00D46AF0">
              <w:rPr>
                <w:rFonts w:ascii="Times New Roman" w:eastAsia="Times New Roman" w:hAnsi="Times New Roman"/>
                <w:b/>
                <w:bCs/>
              </w:rPr>
              <w:t xml:space="preserve">   </w:t>
            </w:r>
          </w:p>
        </w:tc>
        <w:tc>
          <w:tcPr>
            <w:tcW w:w="696" w:type="dxa"/>
            <w:tcBorders>
              <w:top w:val="single" w:sz="4" w:space="0" w:color="auto"/>
            </w:tcBorders>
            <w:shd w:val="clear" w:color="auto" w:fill="auto"/>
          </w:tcPr>
          <w:p w:rsidR="00523C92" w:rsidRPr="00D46AF0" w:rsidRDefault="00523C92" w:rsidP="00AE7AA8">
            <w:pPr>
              <w:rPr>
                <w:rFonts w:ascii="Times New Roman" w:eastAsia="Times New Roman" w:hAnsi="Times New Roman"/>
                <w:bCs/>
              </w:rPr>
            </w:pPr>
            <w:r>
              <w:rPr>
                <w:rFonts w:ascii="Times New Roman" w:eastAsia="Times New Roman" w:hAnsi="Times New Roman"/>
                <w:bCs/>
              </w:rPr>
              <w:t>1</w:t>
            </w:r>
            <w:r w:rsidR="00AE7AA8">
              <w:rPr>
                <w:rFonts w:ascii="Times New Roman" w:eastAsia="Times New Roman" w:hAnsi="Times New Roman"/>
                <w:bCs/>
              </w:rPr>
              <w:t>6</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rPr>
              <w:t xml:space="preserve">DNA Metabolism: </w:t>
            </w:r>
            <w:r w:rsidRPr="00D46AF0">
              <w:rPr>
                <w:rFonts w:ascii="Times New Roman" w:eastAsia="Times New Roman" w:hAnsi="Times New Roman"/>
                <w:bCs/>
              </w:rPr>
              <w:t>Eukaryotic replication</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28.3 – 28.5</w:t>
            </w:r>
          </w:p>
        </w:tc>
      </w:tr>
      <w:tr w:rsidR="00523C92" w:rsidRPr="00A770EA" w:rsidTr="00D6562B">
        <w:trPr>
          <w:trHeight w:val="243"/>
        </w:trPr>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B770B5" w:rsidRDefault="00DA0D01" w:rsidP="00AE7AA8">
            <w:pPr>
              <w:rPr>
                <w:rFonts w:ascii="Times New Roman" w:eastAsia="Times New Roman" w:hAnsi="Times New Roman"/>
                <w:b/>
                <w:bCs/>
              </w:rPr>
            </w:pPr>
            <w:r>
              <w:rPr>
                <w:rFonts w:ascii="Times New Roman" w:eastAsia="Times New Roman" w:hAnsi="Times New Roman"/>
                <w:b/>
                <w:bCs/>
              </w:rPr>
              <w:t>1</w:t>
            </w:r>
            <w:r w:rsidR="00AE7AA8">
              <w:rPr>
                <w:rFonts w:ascii="Times New Roman" w:eastAsia="Times New Roman" w:hAnsi="Times New Roman"/>
                <w:b/>
                <w:bCs/>
              </w:rPr>
              <w:t>8</w:t>
            </w:r>
          </w:p>
        </w:tc>
        <w:tc>
          <w:tcPr>
            <w:tcW w:w="660" w:type="dxa"/>
            <w:shd w:val="clear" w:color="auto" w:fill="auto"/>
          </w:tcPr>
          <w:p w:rsidR="00523C92" w:rsidRPr="004850FE" w:rsidRDefault="00523C92" w:rsidP="00523C92">
            <w:pPr>
              <w:rPr>
                <w:rFonts w:ascii="Times New Roman" w:eastAsia="Times New Roman" w:hAnsi="Times New Roman"/>
                <w:b/>
                <w:bCs/>
              </w:rPr>
            </w:pPr>
            <w:r w:rsidRPr="004850FE">
              <w:rPr>
                <w:rFonts w:ascii="Times New Roman" w:eastAsia="Times New Roman" w:hAnsi="Times New Roman"/>
                <w:b/>
                <w:bCs/>
              </w:rPr>
              <w:t>W</w:t>
            </w:r>
          </w:p>
        </w:tc>
        <w:tc>
          <w:tcPr>
            <w:tcW w:w="5818" w:type="dxa"/>
            <w:shd w:val="clear" w:color="auto" w:fill="auto"/>
          </w:tcPr>
          <w:p w:rsidR="00523C92" w:rsidRPr="00D46AF0" w:rsidRDefault="00523C92" w:rsidP="004734B5">
            <w:pPr>
              <w:rPr>
                <w:rFonts w:ascii="Times New Roman" w:eastAsia="Times New Roman" w:hAnsi="Times New Roman"/>
                <w:bCs/>
              </w:rPr>
            </w:pPr>
            <w:r>
              <w:rPr>
                <w:rFonts w:ascii="Times New Roman" w:eastAsia="Times New Roman" w:hAnsi="Times New Roman"/>
                <w:b/>
                <w:bCs/>
              </w:rPr>
              <w:t>Exam 3 (Chapters 9.</w:t>
            </w:r>
            <w:r w:rsidR="004734B5">
              <w:rPr>
                <w:rFonts w:ascii="Times New Roman" w:eastAsia="Times New Roman" w:hAnsi="Times New Roman"/>
                <w:b/>
                <w:bCs/>
              </w:rPr>
              <w:t>3</w:t>
            </w:r>
            <w:r>
              <w:rPr>
                <w:rFonts w:ascii="Times New Roman" w:eastAsia="Times New Roman" w:hAnsi="Times New Roman"/>
                <w:b/>
                <w:bCs/>
              </w:rPr>
              <w:t xml:space="preserve"> – 9.10; 10</w:t>
            </w:r>
            <w:r w:rsidRPr="00D46AF0">
              <w:rPr>
                <w:rFonts w:ascii="Times New Roman" w:eastAsia="Times New Roman" w:hAnsi="Times New Roman"/>
                <w:b/>
              </w:rPr>
              <w:t xml:space="preserve"> – </w:t>
            </w:r>
            <w:r>
              <w:rPr>
                <w:rFonts w:ascii="Times New Roman" w:eastAsia="Times New Roman" w:hAnsi="Times New Roman"/>
                <w:b/>
                <w:bCs/>
              </w:rPr>
              <w:t>12, 28.1</w:t>
            </w:r>
            <w:r w:rsidRPr="00D46AF0">
              <w:rPr>
                <w:rFonts w:ascii="Times New Roman" w:eastAsia="Times New Roman" w:hAnsi="Times New Roman"/>
                <w:b/>
              </w:rPr>
              <w:t xml:space="preserve"> – </w:t>
            </w:r>
            <w:r>
              <w:rPr>
                <w:rFonts w:ascii="Times New Roman" w:eastAsia="Times New Roman" w:hAnsi="Times New Roman"/>
                <w:b/>
                <w:bCs/>
              </w:rPr>
              <w:t xml:space="preserve">28.2) </w:t>
            </w:r>
          </w:p>
        </w:tc>
        <w:tc>
          <w:tcPr>
            <w:tcW w:w="1586" w:type="dxa"/>
            <w:shd w:val="clear" w:color="auto" w:fill="auto"/>
          </w:tcPr>
          <w:p w:rsidR="00523C92" w:rsidRPr="00D46AF0" w:rsidRDefault="00523C92" w:rsidP="00523C92">
            <w:pPr>
              <w:rPr>
                <w:rFonts w:ascii="Times New Roman" w:eastAsia="Times New Roman" w:hAnsi="Times New Roman"/>
                <w:bCs/>
              </w:rPr>
            </w:pP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F71C8E" w:rsidRDefault="00AE7AA8" w:rsidP="00523C92">
            <w:pPr>
              <w:rPr>
                <w:rFonts w:ascii="Times New Roman" w:eastAsia="Times New Roman" w:hAnsi="Times New Roman"/>
                <w:bCs/>
              </w:rPr>
            </w:pPr>
            <w:r>
              <w:rPr>
                <w:rFonts w:ascii="Times New Roman" w:eastAsia="Times New Roman" w:hAnsi="Times New Roman"/>
                <w:bCs/>
              </w:rPr>
              <w:t>20</w:t>
            </w:r>
          </w:p>
        </w:tc>
        <w:tc>
          <w:tcPr>
            <w:tcW w:w="660" w:type="dxa"/>
            <w:tcBorders>
              <w:bottom w:val="single" w:sz="4" w:space="0" w:color="auto"/>
            </w:tcBorders>
            <w:shd w:val="clear" w:color="auto" w:fill="auto"/>
          </w:tcPr>
          <w:p w:rsidR="00523C92" w:rsidRPr="00F71C8E" w:rsidRDefault="00523C92" w:rsidP="00523C92">
            <w:pPr>
              <w:rPr>
                <w:rFonts w:ascii="Times New Roman" w:eastAsia="Times New Roman" w:hAnsi="Times New Roman"/>
                <w:bCs/>
              </w:rPr>
            </w:pPr>
            <w:r w:rsidRPr="00F71C8E">
              <w:rPr>
                <w:rFonts w:ascii="Times New Roman" w:eastAsia="Times New Roman" w:hAnsi="Times New Roman"/>
                <w:bCs/>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rPr>
              <w:t xml:space="preserve">DNA Metabolism: recombination </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28.6 – 28.7</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523C92" w:rsidP="00F71C8E">
            <w:pPr>
              <w:rPr>
                <w:rFonts w:ascii="Times New Roman" w:eastAsia="Times New Roman" w:hAnsi="Times New Roman"/>
                <w:bCs/>
              </w:rPr>
            </w:pPr>
            <w:r>
              <w:rPr>
                <w:rFonts w:ascii="Times New Roman" w:eastAsia="Times New Roman" w:hAnsi="Times New Roman"/>
                <w:bCs/>
              </w:rPr>
              <w:t>2</w:t>
            </w:r>
            <w:r w:rsidR="00F71C8E">
              <w:rPr>
                <w:rFonts w:ascii="Times New Roman" w:eastAsia="Times New Roman" w:hAnsi="Times New Roman"/>
                <w:bCs/>
              </w:rPr>
              <w:t>3</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Default="00523C92" w:rsidP="00523C92">
            <w:pPr>
              <w:rPr>
                <w:rFonts w:ascii="Times New Roman" w:eastAsia="Times New Roman" w:hAnsi="Times New Roman"/>
              </w:rPr>
            </w:pPr>
            <w:r w:rsidRPr="00D46AF0">
              <w:rPr>
                <w:rFonts w:ascii="Times New Roman" w:eastAsia="Times New Roman" w:hAnsi="Times New Roman"/>
              </w:rPr>
              <w:t>DNA Metabolism: repair</w:t>
            </w:r>
            <w:r w:rsidRPr="0064222B">
              <w:rPr>
                <w:rFonts w:ascii="Times New Roman" w:eastAsia="Times New Roman" w:hAnsi="Times New Roman"/>
              </w:rPr>
              <w:t xml:space="preserve"> </w:t>
            </w:r>
          </w:p>
          <w:p w:rsidR="00523C92" w:rsidRPr="0064222B" w:rsidRDefault="00523C92" w:rsidP="00523C92">
            <w:pPr>
              <w:rPr>
                <w:rFonts w:ascii="Times New Roman" w:eastAsia="Times New Roman" w:hAnsi="Times New Roman"/>
              </w:rPr>
            </w:pPr>
            <w:r w:rsidRPr="00D46AF0">
              <w:rPr>
                <w:rFonts w:ascii="Times New Roman" w:eastAsia="Times New Roman" w:hAnsi="Times New Roman"/>
                <w:bCs/>
              </w:rPr>
              <w:t>DNA Transcription: prokaryotes</w:t>
            </w:r>
          </w:p>
        </w:tc>
        <w:tc>
          <w:tcPr>
            <w:tcW w:w="1586" w:type="dxa"/>
            <w:tcBorders>
              <w:top w:val="single" w:sz="4" w:space="0" w:color="auto"/>
            </w:tcBorders>
            <w:shd w:val="clear" w:color="auto" w:fill="auto"/>
          </w:tcPr>
          <w:p w:rsidR="00523C92" w:rsidRDefault="00523C92" w:rsidP="00523C92">
            <w:pPr>
              <w:rPr>
                <w:rFonts w:ascii="Times New Roman" w:eastAsia="Times New Roman" w:hAnsi="Times New Roman"/>
                <w:bCs/>
              </w:rPr>
            </w:pPr>
            <w:r w:rsidRPr="00D46AF0">
              <w:rPr>
                <w:rFonts w:ascii="Times New Roman" w:eastAsia="Times New Roman" w:hAnsi="Times New Roman"/>
                <w:bCs/>
              </w:rPr>
              <w:t>28.8 – 28.10</w:t>
            </w:r>
          </w:p>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29.1 – 29.2</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shd w:val="clear" w:color="auto" w:fill="auto"/>
          </w:tcPr>
          <w:p w:rsidR="00523C92" w:rsidRPr="00AF039D" w:rsidRDefault="00523C92" w:rsidP="00F71C8E">
            <w:pPr>
              <w:rPr>
                <w:rFonts w:ascii="Times New Roman" w:eastAsia="Times New Roman" w:hAnsi="Times New Roman"/>
                <w:b/>
              </w:rPr>
            </w:pPr>
            <w:r w:rsidRPr="00AF039D">
              <w:rPr>
                <w:rFonts w:ascii="Times New Roman" w:eastAsia="Times New Roman" w:hAnsi="Times New Roman"/>
                <w:b/>
              </w:rPr>
              <w:t>2</w:t>
            </w:r>
            <w:r w:rsidR="00F71C8E">
              <w:rPr>
                <w:rFonts w:ascii="Times New Roman" w:eastAsia="Times New Roman" w:hAnsi="Times New Roman"/>
                <w:b/>
              </w:rPr>
              <w:t>5</w:t>
            </w:r>
          </w:p>
        </w:tc>
        <w:tc>
          <w:tcPr>
            <w:tcW w:w="660" w:type="dxa"/>
            <w:shd w:val="clear" w:color="auto" w:fill="auto"/>
          </w:tcPr>
          <w:p w:rsidR="00523C92" w:rsidRPr="00AF039D" w:rsidRDefault="00523C92" w:rsidP="00523C92">
            <w:pPr>
              <w:rPr>
                <w:rFonts w:ascii="Times New Roman" w:eastAsia="Times New Roman" w:hAnsi="Times New Roman"/>
                <w:b/>
              </w:rPr>
            </w:pPr>
            <w:r w:rsidRPr="00AF039D">
              <w:rPr>
                <w:rFonts w:ascii="Times New Roman" w:eastAsia="Times New Roman" w:hAnsi="Times New Roman"/>
                <w:b/>
              </w:rPr>
              <w:t>W</w:t>
            </w:r>
          </w:p>
        </w:tc>
        <w:tc>
          <w:tcPr>
            <w:tcW w:w="5818" w:type="dxa"/>
            <w:shd w:val="clear" w:color="auto" w:fill="auto"/>
          </w:tcPr>
          <w:p w:rsidR="00523C92" w:rsidRPr="0064222B" w:rsidRDefault="00523C92" w:rsidP="00523C92">
            <w:pPr>
              <w:rPr>
                <w:rFonts w:ascii="Times New Roman" w:eastAsia="Times New Roman" w:hAnsi="Times New Roman"/>
              </w:rPr>
            </w:pPr>
            <w:r w:rsidRPr="00D46AF0">
              <w:rPr>
                <w:rFonts w:ascii="Times New Roman" w:eastAsia="Times New Roman" w:hAnsi="Times New Roman"/>
                <w:b/>
                <w:bCs/>
              </w:rPr>
              <w:t>Thanksgiving Holiday, no class</w:t>
            </w:r>
          </w:p>
        </w:tc>
        <w:tc>
          <w:tcPr>
            <w:tcW w:w="1586" w:type="dxa"/>
            <w:shd w:val="clear" w:color="auto" w:fill="auto"/>
          </w:tcPr>
          <w:p w:rsidR="00523C92" w:rsidRPr="00D46AF0" w:rsidRDefault="00523C92" w:rsidP="00523C92">
            <w:pPr>
              <w:rPr>
                <w:rFonts w:ascii="Times New Roman" w:eastAsia="Times New Roman" w:hAnsi="Times New Roman"/>
                <w:bCs/>
              </w:rPr>
            </w:pPr>
          </w:p>
        </w:tc>
      </w:tr>
      <w:tr w:rsidR="00523C92" w:rsidRPr="00A770EA" w:rsidTr="00D6562B">
        <w:tc>
          <w:tcPr>
            <w:tcW w:w="1394" w:type="dxa"/>
            <w:tcBorders>
              <w:bottom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AE7AA8" w:rsidRDefault="00523C92" w:rsidP="00F71C8E">
            <w:pPr>
              <w:rPr>
                <w:rFonts w:ascii="Times New Roman" w:eastAsia="Times New Roman" w:hAnsi="Times New Roman"/>
                <w:b/>
                <w:bCs/>
              </w:rPr>
            </w:pPr>
            <w:r w:rsidRPr="00AE7AA8">
              <w:rPr>
                <w:rFonts w:ascii="Times New Roman" w:eastAsia="Times New Roman" w:hAnsi="Times New Roman"/>
                <w:b/>
                <w:bCs/>
              </w:rPr>
              <w:t>2</w:t>
            </w:r>
            <w:r w:rsidR="00F71C8E" w:rsidRPr="00AE7AA8">
              <w:rPr>
                <w:rFonts w:ascii="Times New Roman" w:eastAsia="Times New Roman" w:hAnsi="Times New Roman"/>
                <w:b/>
                <w:bCs/>
              </w:rPr>
              <w:t>7</w:t>
            </w:r>
          </w:p>
        </w:tc>
        <w:tc>
          <w:tcPr>
            <w:tcW w:w="660" w:type="dxa"/>
            <w:tcBorders>
              <w:bottom w:val="single" w:sz="4" w:space="0" w:color="auto"/>
            </w:tcBorders>
            <w:shd w:val="clear" w:color="auto" w:fill="auto"/>
          </w:tcPr>
          <w:p w:rsidR="00523C92" w:rsidRPr="00AE7AA8" w:rsidRDefault="00523C92" w:rsidP="00523C92">
            <w:pPr>
              <w:rPr>
                <w:rFonts w:ascii="Times New Roman" w:eastAsia="Times New Roman" w:hAnsi="Times New Roman"/>
                <w:b/>
                <w:bCs/>
              </w:rPr>
            </w:pPr>
            <w:r w:rsidRPr="00AE7AA8">
              <w:rPr>
                <w:rFonts w:ascii="Times New Roman" w:eastAsia="Times New Roman" w:hAnsi="Times New Roman"/>
                <w:b/>
                <w:bCs/>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
                <w:bCs/>
              </w:rPr>
              <w:t>Thanksgiving Holiday, no class</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p>
        </w:tc>
      </w:tr>
      <w:tr w:rsidR="00523C92" w:rsidRPr="00A770EA" w:rsidTr="00D6562B">
        <w:tc>
          <w:tcPr>
            <w:tcW w:w="1394" w:type="dxa"/>
            <w:tcBorders>
              <w:top w:val="single" w:sz="4" w:space="0" w:color="auto"/>
              <w:bottom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tcBorders>
            <w:shd w:val="clear" w:color="auto" w:fill="auto"/>
          </w:tcPr>
          <w:p w:rsidR="00523C92" w:rsidRPr="00D46AF0" w:rsidRDefault="00F71C8E" w:rsidP="00523C92">
            <w:pPr>
              <w:rPr>
                <w:rFonts w:ascii="Times New Roman" w:eastAsia="Times New Roman" w:hAnsi="Times New Roman"/>
                <w:bCs/>
              </w:rPr>
            </w:pPr>
            <w:r>
              <w:rPr>
                <w:rFonts w:ascii="Times New Roman" w:eastAsia="Times New Roman" w:hAnsi="Times New Roman"/>
                <w:bCs/>
              </w:rPr>
              <w:t>30</w:t>
            </w:r>
          </w:p>
        </w:tc>
        <w:tc>
          <w:tcPr>
            <w:tcW w:w="660"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M</w:t>
            </w:r>
          </w:p>
        </w:tc>
        <w:tc>
          <w:tcPr>
            <w:tcW w:w="5818"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DNA Transcription: euka</w:t>
            </w:r>
            <w:bookmarkStart w:id="0" w:name="_GoBack"/>
            <w:bookmarkEnd w:id="0"/>
            <w:r w:rsidRPr="00D46AF0">
              <w:rPr>
                <w:rFonts w:ascii="Times New Roman" w:eastAsia="Times New Roman" w:hAnsi="Times New Roman"/>
                <w:bCs/>
              </w:rPr>
              <w:t>ryotes</w:t>
            </w:r>
          </w:p>
        </w:tc>
        <w:tc>
          <w:tcPr>
            <w:tcW w:w="1586" w:type="dxa"/>
            <w:tcBorders>
              <w:top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29.3 – 29.6</w:t>
            </w:r>
          </w:p>
        </w:tc>
      </w:tr>
      <w:tr w:rsidR="00523C92" w:rsidRPr="00A770EA" w:rsidTr="00D6562B">
        <w:tc>
          <w:tcPr>
            <w:tcW w:w="1394" w:type="dxa"/>
            <w:tcBorders>
              <w:top w:val="single" w:sz="4" w:space="0" w:color="auto"/>
            </w:tcBorders>
            <w:shd w:val="clear" w:color="auto" w:fill="auto"/>
          </w:tcPr>
          <w:p w:rsidR="00523C92" w:rsidRPr="00D46AF0" w:rsidRDefault="00F71C8E" w:rsidP="00523C92">
            <w:pPr>
              <w:rPr>
                <w:rFonts w:ascii="Times New Roman" w:eastAsia="Times New Roman" w:hAnsi="Times New Roman"/>
                <w:b/>
                <w:bCs/>
              </w:rPr>
            </w:pPr>
            <w:r w:rsidRPr="00D46AF0">
              <w:rPr>
                <w:rFonts w:ascii="Times New Roman" w:eastAsia="Times New Roman" w:hAnsi="Times New Roman"/>
                <w:b/>
                <w:bCs/>
              </w:rPr>
              <w:t>December</w:t>
            </w:r>
          </w:p>
        </w:tc>
        <w:tc>
          <w:tcPr>
            <w:tcW w:w="696" w:type="dxa"/>
            <w:shd w:val="clear" w:color="auto" w:fill="auto"/>
          </w:tcPr>
          <w:p w:rsidR="00523C92" w:rsidRPr="00AF039D" w:rsidRDefault="00F71C8E" w:rsidP="00523C92">
            <w:pPr>
              <w:rPr>
                <w:rFonts w:ascii="Times New Roman" w:eastAsia="Times New Roman" w:hAnsi="Times New Roman"/>
                <w:b/>
              </w:rPr>
            </w:pPr>
            <w:r>
              <w:rPr>
                <w:rFonts w:ascii="Times New Roman" w:eastAsia="Times New Roman" w:hAnsi="Times New Roman"/>
                <w:b/>
              </w:rPr>
              <w:t>2</w:t>
            </w:r>
          </w:p>
        </w:tc>
        <w:tc>
          <w:tcPr>
            <w:tcW w:w="660" w:type="dxa"/>
            <w:shd w:val="clear" w:color="auto" w:fill="auto"/>
          </w:tcPr>
          <w:p w:rsidR="00523C92" w:rsidRPr="00AF039D" w:rsidRDefault="00523C92" w:rsidP="00523C92">
            <w:pPr>
              <w:rPr>
                <w:rFonts w:ascii="Times New Roman" w:eastAsia="Times New Roman" w:hAnsi="Times New Roman"/>
                <w:b/>
              </w:rPr>
            </w:pPr>
            <w:r w:rsidRPr="00AF039D">
              <w:rPr>
                <w:rFonts w:ascii="Times New Roman" w:eastAsia="Times New Roman" w:hAnsi="Times New Roman"/>
                <w:b/>
              </w:rPr>
              <w:t>W</w:t>
            </w:r>
          </w:p>
        </w:tc>
        <w:tc>
          <w:tcPr>
            <w:tcW w:w="5818"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 xml:space="preserve">Protein Synthesis: Genetic code, </w:t>
            </w:r>
            <w:proofErr w:type="spellStart"/>
            <w:r w:rsidRPr="00D46AF0">
              <w:rPr>
                <w:rFonts w:ascii="Times New Roman" w:eastAsia="Times New Roman" w:hAnsi="Times New Roman"/>
                <w:bCs/>
              </w:rPr>
              <w:t>tRNAs</w:t>
            </w:r>
            <w:proofErr w:type="spellEnd"/>
            <w:r>
              <w:rPr>
                <w:rFonts w:ascii="Times New Roman" w:eastAsia="Times New Roman" w:hAnsi="Times New Roman"/>
                <w:bCs/>
              </w:rPr>
              <w:t xml:space="preserve">; </w:t>
            </w:r>
            <w:r w:rsidRPr="00066BF0">
              <w:rPr>
                <w:rFonts w:ascii="Times New Roman" w:eastAsia="Times New Roman" w:hAnsi="Times New Roman"/>
                <w:b/>
                <w:bCs/>
              </w:rPr>
              <w:t>Quiz 10</w:t>
            </w:r>
          </w:p>
        </w:tc>
        <w:tc>
          <w:tcPr>
            <w:tcW w:w="1586" w:type="dxa"/>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30.1 – 30.3</w:t>
            </w:r>
          </w:p>
        </w:tc>
      </w:tr>
      <w:tr w:rsidR="00523C92" w:rsidRPr="00A770EA" w:rsidTr="00D6562B">
        <w:tc>
          <w:tcPr>
            <w:tcW w:w="1394" w:type="dxa"/>
            <w:shd w:val="clear" w:color="auto" w:fill="auto"/>
          </w:tcPr>
          <w:p w:rsidR="00523C92" w:rsidRPr="00D46AF0" w:rsidRDefault="00523C92" w:rsidP="00523C92">
            <w:pPr>
              <w:rPr>
                <w:rFonts w:ascii="Times New Roman" w:eastAsia="Times New Roman" w:hAnsi="Times New Roman"/>
                <w:b/>
                <w:bCs/>
              </w:rPr>
            </w:pPr>
          </w:p>
        </w:tc>
        <w:tc>
          <w:tcPr>
            <w:tcW w:w="696" w:type="dxa"/>
            <w:tcBorders>
              <w:bottom w:val="single" w:sz="4" w:space="0" w:color="auto"/>
            </w:tcBorders>
            <w:shd w:val="clear" w:color="auto" w:fill="auto"/>
          </w:tcPr>
          <w:p w:rsidR="00523C92" w:rsidRPr="00D46AF0" w:rsidRDefault="00F71C8E" w:rsidP="00523C92">
            <w:pPr>
              <w:rPr>
                <w:rFonts w:ascii="Times New Roman" w:eastAsia="Times New Roman" w:hAnsi="Times New Roman"/>
                <w:bCs/>
              </w:rPr>
            </w:pPr>
            <w:r>
              <w:rPr>
                <w:rFonts w:ascii="Times New Roman" w:eastAsia="Times New Roman" w:hAnsi="Times New Roman"/>
                <w:bCs/>
              </w:rPr>
              <w:t>4</w:t>
            </w:r>
          </w:p>
        </w:tc>
        <w:tc>
          <w:tcPr>
            <w:tcW w:w="660"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F</w:t>
            </w:r>
          </w:p>
        </w:tc>
        <w:tc>
          <w:tcPr>
            <w:tcW w:w="5818"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Protein Synthesis: Ribosomes and translation</w:t>
            </w:r>
          </w:p>
        </w:tc>
        <w:tc>
          <w:tcPr>
            <w:tcW w:w="1586" w:type="dxa"/>
            <w:tcBorders>
              <w:bottom w:val="single" w:sz="4" w:space="0" w:color="auto"/>
            </w:tcBorders>
            <w:shd w:val="clear" w:color="auto" w:fill="auto"/>
          </w:tcPr>
          <w:p w:rsidR="00523C92" w:rsidRPr="00D46AF0" w:rsidRDefault="00523C92" w:rsidP="00523C92">
            <w:pPr>
              <w:rPr>
                <w:rFonts w:ascii="Times New Roman" w:eastAsia="Times New Roman" w:hAnsi="Times New Roman"/>
                <w:bCs/>
              </w:rPr>
            </w:pPr>
            <w:r w:rsidRPr="00D46AF0">
              <w:rPr>
                <w:rFonts w:ascii="Times New Roman" w:eastAsia="Times New Roman" w:hAnsi="Times New Roman"/>
                <w:bCs/>
              </w:rPr>
              <w:t>30.4 – 30.</w:t>
            </w:r>
            <w:r>
              <w:rPr>
                <w:rFonts w:ascii="Times New Roman" w:eastAsia="Times New Roman" w:hAnsi="Times New Roman"/>
                <w:bCs/>
              </w:rPr>
              <w:t>6</w:t>
            </w:r>
          </w:p>
        </w:tc>
      </w:tr>
      <w:tr w:rsidR="00523C92" w:rsidRPr="00A770EA" w:rsidTr="00D6562B">
        <w:trPr>
          <w:trHeight w:val="251"/>
        </w:trPr>
        <w:tc>
          <w:tcPr>
            <w:tcW w:w="1394" w:type="dxa"/>
            <w:tcBorders>
              <w:bottom w:val="single" w:sz="4" w:space="0" w:color="auto"/>
            </w:tcBorders>
            <w:shd w:val="clear" w:color="auto" w:fill="auto"/>
          </w:tcPr>
          <w:p w:rsidR="00523C92" w:rsidRPr="00D46AF0" w:rsidRDefault="00523C92" w:rsidP="00523C92">
            <w:pPr>
              <w:rPr>
                <w:rFonts w:ascii="Times New Roman" w:eastAsia="Times New Roman" w:hAnsi="Times New Roman"/>
                <w:b/>
                <w:bCs/>
              </w:rPr>
            </w:pPr>
          </w:p>
        </w:tc>
        <w:tc>
          <w:tcPr>
            <w:tcW w:w="696" w:type="dxa"/>
            <w:tcBorders>
              <w:top w:val="single" w:sz="4" w:space="0" w:color="auto"/>
              <w:bottom w:val="single" w:sz="4" w:space="0" w:color="auto"/>
            </w:tcBorders>
            <w:shd w:val="clear" w:color="auto" w:fill="auto"/>
          </w:tcPr>
          <w:p w:rsidR="00523C92" w:rsidRPr="00D46AF0" w:rsidRDefault="00F71C8E" w:rsidP="00F71C8E">
            <w:pPr>
              <w:rPr>
                <w:rFonts w:ascii="Times New Roman" w:eastAsia="Times New Roman" w:hAnsi="Times New Roman"/>
                <w:b/>
                <w:bCs/>
              </w:rPr>
            </w:pPr>
            <w:r>
              <w:rPr>
                <w:rFonts w:ascii="Times New Roman" w:eastAsia="Times New Roman" w:hAnsi="Times New Roman"/>
                <w:b/>
                <w:bCs/>
              </w:rPr>
              <w:t>9</w:t>
            </w:r>
          </w:p>
        </w:tc>
        <w:tc>
          <w:tcPr>
            <w:tcW w:w="660" w:type="dxa"/>
            <w:tcBorders>
              <w:top w:val="single" w:sz="4" w:space="0" w:color="auto"/>
              <w:bottom w:val="single" w:sz="4" w:space="0" w:color="auto"/>
            </w:tcBorders>
            <w:shd w:val="clear" w:color="auto" w:fill="auto"/>
          </w:tcPr>
          <w:p w:rsidR="00523C92" w:rsidRPr="00D46AF0" w:rsidRDefault="00F71C8E" w:rsidP="00523C92">
            <w:pPr>
              <w:rPr>
                <w:rFonts w:ascii="Times New Roman" w:eastAsia="Times New Roman" w:hAnsi="Times New Roman"/>
                <w:b/>
                <w:bCs/>
              </w:rPr>
            </w:pPr>
            <w:r>
              <w:rPr>
                <w:rFonts w:ascii="Times New Roman" w:eastAsia="Times New Roman" w:hAnsi="Times New Roman"/>
                <w:b/>
                <w:bCs/>
              </w:rPr>
              <w:t>W</w:t>
            </w:r>
          </w:p>
        </w:tc>
        <w:tc>
          <w:tcPr>
            <w:tcW w:w="7404" w:type="dxa"/>
            <w:gridSpan w:val="2"/>
            <w:tcBorders>
              <w:top w:val="single" w:sz="4" w:space="0" w:color="auto"/>
              <w:bottom w:val="single" w:sz="4" w:space="0" w:color="auto"/>
            </w:tcBorders>
            <w:shd w:val="clear" w:color="auto" w:fill="auto"/>
          </w:tcPr>
          <w:p w:rsidR="00523C92" w:rsidRPr="00D46AF0" w:rsidRDefault="00523C92" w:rsidP="00F71C8E">
            <w:pPr>
              <w:rPr>
                <w:rFonts w:ascii="Times New Roman" w:eastAsia="Times New Roman" w:hAnsi="Times New Roman"/>
                <w:bCs/>
              </w:rPr>
            </w:pPr>
            <w:r>
              <w:rPr>
                <w:rFonts w:ascii="Times New Roman" w:eastAsia="Times New Roman" w:hAnsi="Times New Roman"/>
                <w:b/>
                <w:bCs/>
              </w:rPr>
              <w:t>Final Ex</w:t>
            </w:r>
            <w:r w:rsidRPr="00D46AF0">
              <w:rPr>
                <w:rFonts w:ascii="Times New Roman" w:eastAsia="Times New Roman" w:hAnsi="Times New Roman"/>
                <w:b/>
                <w:bCs/>
              </w:rPr>
              <w:t>am (Comprehensive)</w:t>
            </w:r>
            <w:r w:rsidRPr="00D46AF0">
              <w:rPr>
                <w:rFonts w:ascii="Times New Roman" w:eastAsia="Times New Roman" w:hAnsi="Times New Roman"/>
                <w:bCs/>
              </w:rPr>
              <w:t xml:space="preserve">, 8:00 – 10:00 am, </w:t>
            </w:r>
            <w:r w:rsidR="00F71C8E">
              <w:rPr>
                <w:rFonts w:ascii="Times New Roman" w:eastAsia="Times New Roman" w:hAnsi="Times New Roman"/>
                <w:bCs/>
              </w:rPr>
              <w:t>Clapp 131</w:t>
            </w:r>
          </w:p>
        </w:tc>
      </w:tr>
    </w:tbl>
    <w:p w:rsidR="00A770EA" w:rsidRDefault="00A770EA" w:rsidP="00A770EA"/>
    <w:p w:rsidR="00A770EA" w:rsidRDefault="00A770EA" w:rsidP="00A770EA"/>
    <w:p w:rsidR="00A770EA" w:rsidRDefault="00A770EA" w:rsidP="00A770EA"/>
    <w:p w:rsidR="00A770EA" w:rsidRDefault="00A770EA" w:rsidP="00A770EA"/>
    <w:p w:rsidR="00A770EA" w:rsidRDefault="00A770EA" w:rsidP="00A770EA"/>
    <w:p w:rsidR="00A770EA" w:rsidRDefault="00A770EA" w:rsidP="00A770EA"/>
    <w:p w:rsidR="00A770EA" w:rsidRDefault="00A770EA" w:rsidP="00A770EA"/>
    <w:sectPr w:rsidR="00A770EA" w:rsidSect="00A770EA">
      <w:footerReference w:type="default" r:id="rId16"/>
      <w:pgSz w:w="12240" w:h="15840"/>
      <w:pgMar w:top="108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987" w:rsidRDefault="00900987">
      <w:r>
        <w:separator/>
      </w:r>
    </w:p>
  </w:endnote>
  <w:endnote w:type="continuationSeparator" w:id="0">
    <w:p w:rsidR="00900987" w:rsidRDefault="0090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97" w:rsidRDefault="00E74D97">
    <w:pPr>
      <w:pStyle w:val="Footer"/>
      <w:jc w:val="center"/>
    </w:pPr>
    <w:r>
      <w:fldChar w:fldCharType="begin"/>
    </w:r>
    <w:r>
      <w:instrText xml:space="preserve"> PAGE   \* MERGEFORMAT </w:instrText>
    </w:r>
    <w:r>
      <w:fldChar w:fldCharType="separate"/>
    </w:r>
    <w:r w:rsidR="004734B5">
      <w:rPr>
        <w:noProof/>
      </w:rPr>
      <w:t>4</w:t>
    </w:r>
    <w:r>
      <w:rPr>
        <w:noProof/>
      </w:rPr>
      <w:fldChar w:fldCharType="end"/>
    </w:r>
  </w:p>
  <w:p w:rsidR="00E74D97" w:rsidRDefault="00E74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987" w:rsidRDefault="00900987">
      <w:r>
        <w:separator/>
      </w:r>
    </w:p>
  </w:footnote>
  <w:footnote w:type="continuationSeparator" w:id="0">
    <w:p w:rsidR="00900987" w:rsidRDefault="00900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35B7F"/>
    <w:multiLevelType w:val="hybridMultilevel"/>
    <w:tmpl w:val="CC2AF2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E746B"/>
    <w:multiLevelType w:val="multilevel"/>
    <w:tmpl w:val="FED00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ED73FD"/>
    <w:multiLevelType w:val="hybridMultilevel"/>
    <w:tmpl w:val="B7F487C2"/>
    <w:lvl w:ilvl="0" w:tplc="AE7081D8">
      <w:start w:val="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66146C23"/>
    <w:multiLevelType w:val="hybridMultilevel"/>
    <w:tmpl w:val="6E5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1B0F06"/>
    <w:multiLevelType w:val="hybridMultilevel"/>
    <w:tmpl w:val="E21C00D8"/>
    <w:lvl w:ilvl="0" w:tplc="04090001">
      <w:start w:val="1"/>
      <w:numFmt w:val="bullet"/>
      <w:lvlText w:val=""/>
      <w:lvlJc w:val="left"/>
      <w:pPr>
        <w:tabs>
          <w:tab w:val="num" w:pos="420"/>
        </w:tabs>
        <w:ind w:left="4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E97BE4"/>
    <w:multiLevelType w:val="hybridMultilevel"/>
    <w:tmpl w:val="68388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B32"/>
    <w:rsid w:val="00003FBB"/>
    <w:rsid w:val="00005FD4"/>
    <w:rsid w:val="00023610"/>
    <w:rsid w:val="00032AB9"/>
    <w:rsid w:val="00050FED"/>
    <w:rsid w:val="000511EA"/>
    <w:rsid w:val="00056493"/>
    <w:rsid w:val="0006246C"/>
    <w:rsid w:val="00066BF0"/>
    <w:rsid w:val="00075C52"/>
    <w:rsid w:val="000828E8"/>
    <w:rsid w:val="000A0198"/>
    <w:rsid w:val="000A10A3"/>
    <w:rsid w:val="000A30D2"/>
    <w:rsid w:val="000B49B3"/>
    <w:rsid w:val="000B6438"/>
    <w:rsid w:val="000E24AA"/>
    <w:rsid w:val="000E7246"/>
    <w:rsid w:val="000F4366"/>
    <w:rsid w:val="0013385D"/>
    <w:rsid w:val="00155363"/>
    <w:rsid w:val="00163123"/>
    <w:rsid w:val="001664EB"/>
    <w:rsid w:val="0019274B"/>
    <w:rsid w:val="0019358F"/>
    <w:rsid w:val="001A6B57"/>
    <w:rsid w:val="001B045B"/>
    <w:rsid w:val="001E0CFE"/>
    <w:rsid w:val="001E169F"/>
    <w:rsid w:val="00200700"/>
    <w:rsid w:val="00207B57"/>
    <w:rsid w:val="00215149"/>
    <w:rsid w:val="00242A8B"/>
    <w:rsid w:val="00246964"/>
    <w:rsid w:val="00246B30"/>
    <w:rsid w:val="00250FCC"/>
    <w:rsid w:val="00251971"/>
    <w:rsid w:val="002625A6"/>
    <w:rsid w:val="00272083"/>
    <w:rsid w:val="00281990"/>
    <w:rsid w:val="0028760A"/>
    <w:rsid w:val="00292E50"/>
    <w:rsid w:val="002945E4"/>
    <w:rsid w:val="0029584D"/>
    <w:rsid w:val="002A7749"/>
    <w:rsid w:val="002F7081"/>
    <w:rsid w:val="00301CD0"/>
    <w:rsid w:val="00302232"/>
    <w:rsid w:val="0030487A"/>
    <w:rsid w:val="00314DCE"/>
    <w:rsid w:val="00327CF7"/>
    <w:rsid w:val="00341DE8"/>
    <w:rsid w:val="00350E15"/>
    <w:rsid w:val="003534A6"/>
    <w:rsid w:val="00355BBC"/>
    <w:rsid w:val="003628C3"/>
    <w:rsid w:val="00363415"/>
    <w:rsid w:val="00364604"/>
    <w:rsid w:val="003A6728"/>
    <w:rsid w:val="003A6924"/>
    <w:rsid w:val="003A6C11"/>
    <w:rsid w:val="003C22DE"/>
    <w:rsid w:val="003C424A"/>
    <w:rsid w:val="003E10B8"/>
    <w:rsid w:val="003E1795"/>
    <w:rsid w:val="003E51C9"/>
    <w:rsid w:val="003F79B2"/>
    <w:rsid w:val="00405DA6"/>
    <w:rsid w:val="00412EFA"/>
    <w:rsid w:val="00414641"/>
    <w:rsid w:val="00422222"/>
    <w:rsid w:val="00422FD0"/>
    <w:rsid w:val="00427982"/>
    <w:rsid w:val="00435A0C"/>
    <w:rsid w:val="00436B9F"/>
    <w:rsid w:val="004569F4"/>
    <w:rsid w:val="004702B4"/>
    <w:rsid w:val="004734B5"/>
    <w:rsid w:val="00474191"/>
    <w:rsid w:val="004850FE"/>
    <w:rsid w:val="00485DF7"/>
    <w:rsid w:val="00492D54"/>
    <w:rsid w:val="004A2E6E"/>
    <w:rsid w:val="004A36CF"/>
    <w:rsid w:val="004B1676"/>
    <w:rsid w:val="004B49B9"/>
    <w:rsid w:val="004C3BE0"/>
    <w:rsid w:val="004C41BE"/>
    <w:rsid w:val="004F3B7B"/>
    <w:rsid w:val="00504663"/>
    <w:rsid w:val="00523C92"/>
    <w:rsid w:val="00536AB8"/>
    <w:rsid w:val="0053752F"/>
    <w:rsid w:val="00541D11"/>
    <w:rsid w:val="00563806"/>
    <w:rsid w:val="005910FD"/>
    <w:rsid w:val="00595D8E"/>
    <w:rsid w:val="005B0898"/>
    <w:rsid w:val="005B1F22"/>
    <w:rsid w:val="005B63C8"/>
    <w:rsid w:val="005C2EC3"/>
    <w:rsid w:val="005C74A7"/>
    <w:rsid w:val="005D6A04"/>
    <w:rsid w:val="005F703F"/>
    <w:rsid w:val="00604B62"/>
    <w:rsid w:val="006147CF"/>
    <w:rsid w:val="00614CCC"/>
    <w:rsid w:val="00614FA1"/>
    <w:rsid w:val="00616FC7"/>
    <w:rsid w:val="00624124"/>
    <w:rsid w:val="00635611"/>
    <w:rsid w:val="0064222B"/>
    <w:rsid w:val="006443D4"/>
    <w:rsid w:val="0064461E"/>
    <w:rsid w:val="0064594D"/>
    <w:rsid w:val="006477A6"/>
    <w:rsid w:val="006532EB"/>
    <w:rsid w:val="00655BEB"/>
    <w:rsid w:val="006752AB"/>
    <w:rsid w:val="006972E4"/>
    <w:rsid w:val="006A0A80"/>
    <w:rsid w:val="006A0EA6"/>
    <w:rsid w:val="006B177D"/>
    <w:rsid w:val="006B1D1F"/>
    <w:rsid w:val="006C48A3"/>
    <w:rsid w:val="006C6A1B"/>
    <w:rsid w:val="006D454B"/>
    <w:rsid w:val="006E3212"/>
    <w:rsid w:val="006E514A"/>
    <w:rsid w:val="006F5B9D"/>
    <w:rsid w:val="00712E0A"/>
    <w:rsid w:val="007311C0"/>
    <w:rsid w:val="0073368C"/>
    <w:rsid w:val="007520B5"/>
    <w:rsid w:val="007701FE"/>
    <w:rsid w:val="00772DB8"/>
    <w:rsid w:val="0078428A"/>
    <w:rsid w:val="007B105C"/>
    <w:rsid w:val="007B1FF3"/>
    <w:rsid w:val="007B4E89"/>
    <w:rsid w:val="007C42E2"/>
    <w:rsid w:val="007C5E72"/>
    <w:rsid w:val="007C7805"/>
    <w:rsid w:val="007D5B70"/>
    <w:rsid w:val="007F297E"/>
    <w:rsid w:val="00801E94"/>
    <w:rsid w:val="008152DA"/>
    <w:rsid w:val="00816F60"/>
    <w:rsid w:val="0082227B"/>
    <w:rsid w:val="008258CF"/>
    <w:rsid w:val="008261DA"/>
    <w:rsid w:val="00827210"/>
    <w:rsid w:val="0082799F"/>
    <w:rsid w:val="00827B4E"/>
    <w:rsid w:val="00846E3D"/>
    <w:rsid w:val="00862917"/>
    <w:rsid w:val="008739DC"/>
    <w:rsid w:val="008845E8"/>
    <w:rsid w:val="00896288"/>
    <w:rsid w:val="008972EA"/>
    <w:rsid w:val="008A106F"/>
    <w:rsid w:val="008C47D7"/>
    <w:rsid w:val="008C599A"/>
    <w:rsid w:val="008D157C"/>
    <w:rsid w:val="008D6956"/>
    <w:rsid w:val="008E7F98"/>
    <w:rsid w:val="008F0632"/>
    <w:rsid w:val="008F3F88"/>
    <w:rsid w:val="00900987"/>
    <w:rsid w:val="00901189"/>
    <w:rsid w:val="00903A09"/>
    <w:rsid w:val="00903AF3"/>
    <w:rsid w:val="00903CA3"/>
    <w:rsid w:val="00910778"/>
    <w:rsid w:val="009126AF"/>
    <w:rsid w:val="00916EC9"/>
    <w:rsid w:val="00931456"/>
    <w:rsid w:val="009324BC"/>
    <w:rsid w:val="0093351C"/>
    <w:rsid w:val="0093779E"/>
    <w:rsid w:val="009510E7"/>
    <w:rsid w:val="00953CC5"/>
    <w:rsid w:val="00954614"/>
    <w:rsid w:val="00956DD3"/>
    <w:rsid w:val="009817A8"/>
    <w:rsid w:val="00982E5C"/>
    <w:rsid w:val="00987539"/>
    <w:rsid w:val="009A6F54"/>
    <w:rsid w:val="009A7601"/>
    <w:rsid w:val="009B7C2F"/>
    <w:rsid w:val="009C2C72"/>
    <w:rsid w:val="009D7503"/>
    <w:rsid w:val="009F28B5"/>
    <w:rsid w:val="009F2E6E"/>
    <w:rsid w:val="009F5794"/>
    <w:rsid w:val="00A30206"/>
    <w:rsid w:val="00A33E43"/>
    <w:rsid w:val="00A52660"/>
    <w:rsid w:val="00A770EA"/>
    <w:rsid w:val="00A8003A"/>
    <w:rsid w:val="00A80737"/>
    <w:rsid w:val="00A842D8"/>
    <w:rsid w:val="00A9477E"/>
    <w:rsid w:val="00AB25C2"/>
    <w:rsid w:val="00AD7723"/>
    <w:rsid w:val="00AE7AA8"/>
    <w:rsid w:val="00AF039D"/>
    <w:rsid w:val="00AF06F6"/>
    <w:rsid w:val="00AF0A61"/>
    <w:rsid w:val="00AF1A31"/>
    <w:rsid w:val="00B034D1"/>
    <w:rsid w:val="00B1412F"/>
    <w:rsid w:val="00B16737"/>
    <w:rsid w:val="00B22CC3"/>
    <w:rsid w:val="00B42B32"/>
    <w:rsid w:val="00B44236"/>
    <w:rsid w:val="00B4475C"/>
    <w:rsid w:val="00B5373C"/>
    <w:rsid w:val="00B54947"/>
    <w:rsid w:val="00B54AEA"/>
    <w:rsid w:val="00B61E2F"/>
    <w:rsid w:val="00B66AD1"/>
    <w:rsid w:val="00B76355"/>
    <w:rsid w:val="00B770B5"/>
    <w:rsid w:val="00B81308"/>
    <w:rsid w:val="00B86ECC"/>
    <w:rsid w:val="00B90367"/>
    <w:rsid w:val="00B91652"/>
    <w:rsid w:val="00B958A7"/>
    <w:rsid w:val="00B9628D"/>
    <w:rsid w:val="00B96357"/>
    <w:rsid w:val="00BE363C"/>
    <w:rsid w:val="00BF6C30"/>
    <w:rsid w:val="00C168C0"/>
    <w:rsid w:val="00C23FB2"/>
    <w:rsid w:val="00C27A3B"/>
    <w:rsid w:val="00C31693"/>
    <w:rsid w:val="00C43AB9"/>
    <w:rsid w:val="00C4433A"/>
    <w:rsid w:val="00C444C2"/>
    <w:rsid w:val="00C47338"/>
    <w:rsid w:val="00C473CD"/>
    <w:rsid w:val="00C61D59"/>
    <w:rsid w:val="00CB7360"/>
    <w:rsid w:val="00CB7FAE"/>
    <w:rsid w:val="00CE7E4A"/>
    <w:rsid w:val="00CF3552"/>
    <w:rsid w:val="00CF4822"/>
    <w:rsid w:val="00D03821"/>
    <w:rsid w:val="00D315EF"/>
    <w:rsid w:val="00D46AF0"/>
    <w:rsid w:val="00D4795F"/>
    <w:rsid w:val="00D6562B"/>
    <w:rsid w:val="00D7137D"/>
    <w:rsid w:val="00D727CD"/>
    <w:rsid w:val="00D759D0"/>
    <w:rsid w:val="00D819A3"/>
    <w:rsid w:val="00D91EFD"/>
    <w:rsid w:val="00D950BE"/>
    <w:rsid w:val="00DA0D01"/>
    <w:rsid w:val="00DB6ED3"/>
    <w:rsid w:val="00DC6716"/>
    <w:rsid w:val="00DE7F60"/>
    <w:rsid w:val="00DF71AE"/>
    <w:rsid w:val="00E015C5"/>
    <w:rsid w:val="00E236F0"/>
    <w:rsid w:val="00E27E9D"/>
    <w:rsid w:val="00E347FF"/>
    <w:rsid w:val="00E73ED0"/>
    <w:rsid w:val="00E74D97"/>
    <w:rsid w:val="00E80283"/>
    <w:rsid w:val="00E941E0"/>
    <w:rsid w:val="00ED2BB7"/>
    <w:rsid w:val="00EE7B23"/>
    <w:rsid w:val="00F06684"/>
    <w:rsid w:val="00F372C9"/>
    <w:rsid w:val="00F5280A"/>
    <w:rsid w:val="00F55A42"/>
    <w:rsid w:val="00F713A6"/>
    <w:rsid w:val="00F71C8E"/>
    <w:rsid w:val="00F767CC"/>
    <w:rsid w:val="00F93181"/>
    <w:rsid w:val="00F95151"/>
    <w:rsid w:val="00F97E8B"/>
    <w:rsid w:val="00FA3A14"/>
    <w:rsid w:val="00FB623A"/>
    <w:rsid w:val="00FE40E4"/>
    <w:rsid w:val="00FE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76804E8"/>
  <w15:chartTrackingRefBased/>
  <w15:docId w15:val="{4AA292FA-6501-4EB4-AF08-CDC26D7BF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rsid w:val="00050FED"/>
    <w:pPr>
      <w:keepNext/>
      <w:outlineLvl w:val="0"/>
    </w:pPr>
    <w:rPr>
      <w:b/>
    </w:rPr>
  </w:style>
  <w:style w:type="paragraph" w:styleId="Heading2">
    <w:name w:val="heading 2"/>
    <w:basedOn w:val="Normal"/>
    <w:next w:val="Normal"/>
    <w:link w:val="Heading2Char"/>
    <w:unhideWhenUsed/>
    <w:qFormat/>
    <w:rsid w:val="00050FED"/>
    <w:pPr>
      <w:keepNext/>
      <w:outlineLvl w:val="1"/>
    </w:pPr>
    <w:rPr>
      <w:rFonts w:ascii="Times New Roman" w:eastAsia="Times New Roman" w:hAnsi="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lockText">
    <w:name w:val="Block Text"/>
    <w:basedOn w:val="Normal"/>
    <w:pPr>
      <w:ind w:left="-540" w:right="-540"/>
    </w:pPr>
    <w:rPr>
      <w:color w:val="00000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character" w:styleId="FollowedHyperlink">
    <w:name w:val="FollowedHyperlink"/>
    <w:rsid w:val="004B49B9"/>
    <w:rPr>
      <w:color w:val="800080"/>
      <w:u w:val="single"/>
    </w:rPr>
  </w:style>
  <w:style w:type="paragraph" w:styleId="DocumentMap">
    <w:name w:val="Document Map"/>
    <w:basedOn w:val="Normal"/>
    <w:semiHidden/>
    <w:rsid w:val="00B90367"/>
    <w:pPr>
      <w:shd w:val="clear" w:color="auto" w:fill="000080"/>
    </w:pPr>
    <w:rPr>
      <w:rFonts w:ascii="Tahoma" w:hAnsi="Tahoma" w:cs="Tahoma"/>
      <w:sz w:val="20"/>
    </w:rPr>
  </w:style>
  <w:style w:type="table" w:styleId="TableGrid">
    <w:name w:val="Table Grid"/>
    <w:basedOn w:val="TableNormal"/>
    <w:rsid w:val="00A770E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050FED"/>
    <w:rPr>
      <w:rFonts w:ascii="Times New Roman" w:eastAsia="Times New Roman" w:hAnsi="Times New Roman"/>
      <w:b/>
      <w:bCs/>
      <w:iCs/>
      <w:sz w:val="24"/>
      <w:szCs w:val="28"/>
    </w:rPr>
  </w:style>
  <w:style w:type="paragraph" w:styleId="ListParagraph">
    <w:name w:val="List Paragraph"/>
    <w:basedOn w:val="Normal"/>
    <w:uiPriority w:val="34"/>
    <w:qFormat/>
    <w:rsid w:val="0019274B"/>
    <w:pPr>
      <w:ind w:left="720"/>
    </w:pPr>
  </w:style>
  <w:style w:type="character" w:customStyle="1" w:styleId="HeaderChar">
    <w:name w:val="Header Char"/>
    <w:link w:val="Header"/>
    <w:uiPriority w:val="99"/>
    <w:rsid w:val="00E74D97"/>
    <w:rPr>
      <w:sz w:val="24"/>
    </w:rPr>
  </w:style>
  <w:style w:type="character" w:customStyle="1" w:styleId="FooterChar">
    <w:name w:val="Footer Char"/>
    <w:link w:val="Footer"/>
    <w:uiPriority w:val="99"/>
    <w:rsid w:val="00E74D9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uce.bowler@umontana.edu" TargetMode="External"/><Relationship Id="rId13" Type="http://schemas.openxmlformats.org/officeDocument/2006/relationships/hyperlink" Target="https://www.umt.edu/campus-life/dean-of-students/community-standar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talog.umt.edu/academics/policies-procedur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mt.edu/it/projects/canvas/canvas-login.php" TargetMode="External"/><Relationship Id="rId5" Type="http://schemas.openxmlformats.org/officeDocument/2006/relationships/webSettings" Target="webSettings.xml"/><Relationship Id="rId15" Type="http://schemas.openxmlformats.org/officeDocument/2006/relationships/hyperlink" Target="https://www.umt.edu/registrar/calendar/autumn/default.php" TargetMode="External"/><Relationship Id="rId10" Type="http://schemas.openxmlformats.org/officeDocument/2006/relationships/hyperlink" Target="https://www.umt.edu/it/projects/canvas/canvas-login.php" TargetMode="External"/><Relationship Id="rId4" Type="http://schemas.openxmlformats.org/officeDocument/2006/relationships/settings" Target="settings.xml"/><Relationship Id="rId9" Type="http://schemas.openxmlformats.org/officeDocument/2006/relationships/hyperlink" Target="https://www.umt.edu/it/projects/canvas/canvas-login.php" TargetMode="External"/><Relationship Id="rId14" Type="http://schemas.openxmlformats.org/officeDocument/2006/relationships/hyperlink" Target="http://www.umt.edu/acces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A2FE8-CEE3-4B87-80C8-6854DA70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Biochemistry 482</vt:lpstr>
    </vt:vector>
  </TitlesOfParts>
  <Company>The University of Montana</Company>
  <LinksUpToDate>false</LinksUpToDate>
  <CharactersWithSpaces>9882</CharactersWithSpaces>
  <SharedDoc>false</SharedDoc>
  <HLinks>
    <vt:vector size="48" baseType="variant">
      <vt:variant>
        <vt:i4>1900549</vt:i4>
      </vt:variant>
      <vt:variant>
        <vt:i4>21</vt:i4>
      </vt:variant>
      <vt:variant>
        <vt:i4>0</vt:i4>
      </vt:variant>
      <vt:variant>
        <vt:i4>5</vt:i4>
      </vt:variant>
      <vt:variant>
        <vt:lpwstr>https://www.umt.edu/registrar/calendar/autumn/default.php</vt:lpwstr>
      </vt:variant>
      <vt:variant>
        <vt:lpwstr/>
      </vt:variant>
      <vt:variant>
        <vt:i4>5963863</vt:i4>
      </vt:variant>
      <vt:variant>
        <vt:i4>18</vt:i4>
      </vt:variant>
      <vt:variant>
        <vt:i4>0</vt:i4>
      </vt:variant>
      <vt:variant>
        <vt:i4>5</vt:i4>
      </vt:variant>
      <vt:variant>
        <vt:lpwstr>http://www.umt.edu/accessibility/</vt:lpwstr>
      </vt:variant>
      <vt:variant>
        <vt:lpwstr/>
      </vt:variant>
      <vt:variant>
        <vt:i4>6226007</vt:i4>
      </vt:variant>
      <vt:variant>
        <vt:i4>15</vt:i4>
      </vt:variant>
      <vt:variant>
        <vt:i4>0</vt:i4>
      </vt:variant>
      <vt:variant>
        <vt:i4>5</vt:i4>
      </vt:variant>
      <vt:variant>
        <vt:lpwstr>https://www.umt.edu/campus-life/dean-of-students/community-standards/</vt:lpwstr>
      </vt:variant>
      <vt:variant>
        <vt:lpwstr/>
      </vt:variant>
      <vt:variant>
        <vt:i4>1703952</vt:i4>
      </vt:variant>
      <vt:variant>
        <vt:i4>12</vt:i4>
      </vt:variant>
      <vt:variant>
        <vt:i4>0</vt:i4>
      </vt:variant>
      <vt:variant>
        <vt:i4>5</vt:i4>
      </vt:variant>
      <vt:variant>
        <vt:lpwstr>http://catalog.umt.edu/academics/policies-procedures/</vt:lpwstr>
      </vt:variant>
      <vt:variant>
        <vt:lpwstr/>
      </vt:variant>
      <vt:variant>
        <vt:i4>7340077</vt:i4>
      </vt:variant>
      <vt:variant>
        <vt:i4>9</vt:i4>
      </vt:variant>
      <vt:variant>
        <vt:i4>0</vt:i4>
      </vt:variant>
      <vt:variant>
        <vt:i4>5</vt:i4>
      </vt:variant>
      <vt:variant>
        <vt:lpwstr>https://www.umt.edu/it/projects/canvas/canvas-login.php</vt:lpwstr>
      </vt:variant>
      <vt:variant>
        <vt:lpwstr/>
      </vt:variant>
      <vt:variant>
        <vt:i4>7340077</vt:i4>
      </vt:variant>
      <vt:variant>
        <vt:i4>6</vt:i4>
      </vt:variant>
      <vt:variant>
        <vt:i4>0</vt:i4>
      </vt:variant>
      <vt:variant>
        <vt:i4>5</vt:i4>
      </vt:variant>
      <vt:variant>
        <vt:lpwstr>https://www.umt.edu/it/projects/canvas/canvas-login.php</vt:lpwstr>
      </vt:variant>
      <vt:variant>
        <vt:lpwstr/>
      </vt:variant>
      <vt:variant>
        <vt:i4>7340077</vt:i4>
      </vt:variant>
      <vt:variant>
        <vt:i4>3</vt:i4>
      </vt:variant>
      <vt:variant>
        <vt:i4>0</vt:i4>
      </vt:variant>
      <vt:variant>
        <vt:i4>5</vt:i4>
      </vt:variant>
      <vt:variant>
        <vt:lpwstr>https://www.umt.edu/it/projects/canvas/canvas-login.php</vt:lpwstr>
      </vt:variant>
      <vt:variant>
        <vt:lpwstr/>
      </vt:variant>
      <vt:variant>
        <vt:i4>3342414</vt:i4>
      </vt:variant>
      <vt:variant>
        <vt:i4>0</vt:i4>
      </vt:variant>
      <vt:variant>
        <vt:i4>0</vt:i4>
      </vt:variant>
      <vt:variant>
        <vt:i4>5</vt:i4>
      </vt:variant>
      <vt:variant>
        <vt:lpwstr>mailto:bruce.bowler@umontana.edu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Biochemistry 482</dc:title>
  <dc:subject/>
  <dc:creator>J. Stephen Lodmell</dc:creator>
  <cp:keywords/>
  <cp:lastModifiedBy>Bowler, Bruce</cp:lastModifiedBy>
  <cp:revision>8</cp:revision>
  <cp:lastPrinted>2026-08-20T19:03:00Z</cp:lastPrinted>
  <dcterms:created xsi:type="dcterms:W3CDTF">2026-08-20T20:46:00Z</dcterms:created>
  <dcterms:modified xsi:type="dcterms:W3CDTF">2026-08-24T14:40:00Z</dcterms:modified>
</cp:coreProperties>
</file>